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3658A631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DE6C8C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1321B98F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26D9E15D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474CC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C474CC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</w:t>
            </w:r>
            <w:r w:rsidR="007E4428">
              <w:rPr>
                <w:sz w:val="28"/>
                <w:szCs w:val="28"/>
              </w:rPr>
              <w:t>2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530966F2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10A0B09C" w14:textId="61A0A5CF" w:rsidR="00E35084" w:rsidRPr="00E35084" w:rsidRDefault="00E35084" w:rsidP="00E35084">
      <w:pPr>
        <w:pStyle w:val="ac"/>
        <w:ind w:left="1352"/>
        <w:jc w:val="center"/>
        <w:rPr>
          <w:b/>
          <w:sz w:val="28"/>
          <w:szCs w:val="28"/>
        </w:rPr>
      </w:pPr>
      <w:r w:rsidRPr="00E35084">
        <w:rPr>
          <w:b/>
          <w:sz w:val="28"/>
          <w:szCs w:val="28"/>
        </w:rPr>
        <w:t>УПРАВЛЕНИЕ ВЗАИМООТНОШЕНИЯМИ С КЛИЕНТАМИ (CRM-СИСТЕМЫ)</w:t>
      </w:r>
    </w:p>
    <w:p w14:paraId="31F9408C" w14:textId="77777777" w:rsidR="00B303F7" w:rsidRPr="00E35084" w:rsidRDefault="00B303F7" w:rsidP="00E35084">
      <w:pPr>
        <w:spacing w:line="360" w:lineRule="auto"/>
        <w:jc w:val="center"/>
        <w:rPr>
          <w:b/>
          <w:sz w:val="28"/>
          <w:szCs w:val="28"/>
        </w:rPr>
      </w:pPr>
    </w:p>
    <w:p w14:paraId="686FE9A2" w14:textId="4971E8B5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771C9121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</w:t>
      </w:r>
      <w:r w:rsidR="007E4428">
        <w:rPr>
          <w:sz w:val="28"/>
          <w:szCs w:val="28"/>
        </w:rPr>
        <w:t>2</w:t>
      </w:r>
      <w:r w:rsidRPr="00051A71">
        <w:rPr>
          <w:sz w:val="28"/>
          <w:szCs w:val="28"/>
        </w:rPr>
        <w:t xml:space="preserve"> «</w:t>
      </w:r>
      <w:r w:rsidR="007E4428">
        <w:rPr>
          <w:sz w:val="28"/>
          <w:szCs w:val="28"/>
        </w:rPr>
        <w:t>Менеджмент</w:t>
      </w:r>
      <w:r w:rsidRPr="00051A71">
        <w:rPr>
          <w:sz w:val="28"/>
          <w:szCs w:val="28"/>
        </w:rPr>
        <w:t>»</w:t>
      </w:r>
    </w:p>
    <w:p w14:paraId="0C29A76C" w14:textId="4ADD51D7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</w:t>
      </w:r>
      <w:r w:rsidR="009F4611">
        <w:rPr>
          <w:sz w:val="28"/>
          <w:szCs w:val="28"/>
        </w:rPr>
        <w:t>«</w:t>
      </w:r>
      <w:r w:rsidR="007E4428">
        <w:rPr>
          <w:sz w:val="28"/>
          <w:szCs w:val="28"/>
        </w:rPr>
        <w:t>Финансовый маркетинг</w:t>
      </w:r>
      <w:r w:rsidR="009F4611" w:rsidRPr="00364775">
        <w:rPr>
          <w:sz w:val="28"/>
          <w:szCs w:val="28"/>
        </w:rPr>
        <w:t xml:space="preserve">» </w:t>
      </w:r>
    </w:p>
    <w:p w14:paraId="350887DE" w14:textId="77777777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0CA939E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53201841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114F69A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2E95F98D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4A9358AF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2C827F53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p w14:paraId="372E6FAF" w14:textId="5CE2DFA0" w:rsidR="009F4611" w:rsidRPr="00DE6875" w:rsidRDefault="009F4611" w:rsidP="009F4611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1F953B8A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6C6F93C9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0C8CF7B9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2D9125A3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091A71E5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6D761C26" w:rsidR="00EE7BCA" w:rsidRPr="00EE7BCA" w:rsidRDefault="009565E6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C110E10" w:rsidR="00EE7BCA" w:rsidRPr="00EE7BCA" w:rsidRDefault="009565E6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64CF6455" w:rsidR="00EE7BCA" w:rsidRPr="00EE7BCA" w:rsidRDefault="009565E6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0139E80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01D14C5" w:rsidR="00EE7BCA" w:rsidRPr="00EE7BCA" w:rsidRDefault="009565E6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7C8191FA" w:rsidR="00EE7BCA" w:rsidRPr="00EE7BCA" w:rsidRDefault="009565E6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14085E2B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1423AA93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BD0BF1">
              <w:rPr>
                <w:noProof/>
                <w:webHidden/>
                <w:sz w:val="28"/>
                <w:szCs w:val="28"/>
              </w:rPr>
              <w:t>2</w:t>
            </w:r>
          </w:hyperlink>
          <w:r w:rsidR="00F73EC0">
            <w:rPr>
              <w:noProof/>
              <w:sz w:val="28"/>
              <w:szCs w:val="28"/>
            </w:rPr>
            <w:t>8</w:t>
          </w:r>
        </w:p>
        <w:p w14:paraId="6484F708" w14:textId="3753930F" w:rsidR="00EE7BCA" w:rsidRPr="00EE7BCA" w:rsidRDefault="009565E6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C04B46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14:paraId="5C05D395" w14:textId="51A8F932" w:rsidR="00EE7BCA" w:rsidRPr="00EE7BCA" w:rsidRDefault="009565E6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1A075C4A" w:rsidR="00EE7BCA" w:rsidRPr="00EE7BCA" w:rsidRDefault="009565E6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7F59C2FA" w:rsidR="00EE7BCA" w:rsidRPr="00EE7BCA" w:rsidRDefault="009565E6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5785D705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1B8DD386" w:rsidR="0002764B" w:rsidRPr="00E35084" w:rsidRDefault="00DE6875" w:rsidP="00E35084">
      <w:pPr>
        <w:pStyle w:val="ac"/>
        <w:ind w:left="1352"/>
        <w:rPr>
          <w:rStyle w:val="FontStyle17"/>
          <w:b w:val="0"/>
          <w:bCs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>Учебная дисциплина «</w:t>
      </w:r>
      <w:r w:rsidR="00E35084" w:rsidRPr="00E35084">
        <w:rPr>
          <w:sz w:val="28"/>
          <w:szCs w:val="28"/>
        </w:rPr>
        <w:t>Управление взаимоотношениями с клиентами (CRM-системы)</w:t>
      </w:r>
      <w:r>
        <w:rPr>
          <w:rStyle w:val="FontStyle17"/>
          <w:b w:val="0"/>
          <w:sz w:val="28"/>
          <w:szCs w:val="28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2572"/>
        <w:gridCol w:w="2710"/>
        <w:gridCol w:w="3530"/>
      </w:tblGrid>
      <w:tr w:rsidR="00615277" w:rsidRPr="00B303F7" w14:paraId="1DE39114" w14:textId="77777777" w:rsidTr="00B303F7">
        <w:tc>
          <w:tcPr>
            <w:tcW w:w="487" w:type="pct"/>
            <w:shd w:val="clear" w:color="auto" w:fill="auto"/>
          </w:tcPr>
          <w:p w14:paraId="1671020E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2D413103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3902076C" w14:textId="51FD10D7" w:rsidR="00615277" w:rsidRPr="00B303F7" w:rsidRDefault="00615277" w:rsidP="00B303F7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15277" w:rsidRPr="00B303F7" w14:paraId="3621E177" w14:textId="77777777" w:rsidTr="00210848">
        <w:trPr>
          <w:trHeight w:val="1408"/>
        </w:trPr>
        <w:tc>
          <w:tcPr>
            <w:tcW w:w="487" w:type="pct"/>
            <w:shd w:val="clear" w:color="auto" w:fill="auto"/>
          </w:tcPr>
          <w:p w14:paraId="22C997E3" w14:textId="77777777" w:rsidR="0061527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ДКН-</w:t>
            </w:r>
            <w:r w:rsidR="001A5456">
              <w:rPr>
                <w:sz w:val="22"/>
                <w:szCs w:val="22"/>
                <w:lang w:eastAsia="ru-RU"/>
              </w:rPr>
              <w:t>4</w:t>
            </w:r>
          </w:p>
          <w:p w14:paraId="3E4173BF" w14:textId="7FD055AE" w:rsidR="005E60C0" w:rsidRPr="00B303F7" w:rsidRDefault="005E60C0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ПК-4</w:t>
            </w:r>
          </w:p>
        </w:tc>
        <w:tc>
          <w:tcPr>
            <w:tcW w:w="1319" w:type="pct"/>
            <w:shd w:val="clear" w:color="auto" w:fill="auto"/>
          </w:tcPr>
          <w:p w14:paraId="70024B2A" w14:textId="69463F09" w:rsidR="00615277" w:rsidRPr="00434AC3" w:rsidRDefault="00210848" w:rsidP="001A545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210848">
              <w:rPr>
                <w:bCs/>
                <w:sz w:val="24"/>
                <w:szCs w:val="24"/>
                <w:lang w:eastAsia="ru-RU"/>
              </w:rPr>
              <w:t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1A5456" w:rsidRPr="00434AC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4ACA9796" w14:textId="6E7938AB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1.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банковского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07EC3105" w14:textId="0B21530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187AEE97" w14:textId="3F1FCF6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426567C2" w14:textId="474A4B2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832E50D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4FDB53D" w14:textId="040C4DB7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2.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страхового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7C507755" w14:textId="35FEE50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EA5F03A" w14:textId="0EFDA602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3D6526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078194" w14:textId="7C476E55" w:rsidR="00104CD1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3.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5F702FD0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58D8F3F9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2A36F7AE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2C82B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6C629FD6" w14:textId="527098E9" w:rsidR="00997D94" w:rsidRPr="00434AC3" w:rsidRDefault="00997D94" w:rsidP="00997D94">
            <w:pPr>
              <w:rPr>
                <w:lang w:eastAsia="ru-RU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4. </w:t>
            </w:r>
            <w:r w:rsidR="00210848" w:rsidRPr="00210848">
              <w:rPr>
                <w:color w:val="000000"/>
                <w:sz w:val="24"/>
                <w:szCs w:val="24"/>
              </w:rPr>
              <w:t>Применяет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навыки 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lastRenderedPageBreak/>
              <w:t>владения искусством управления продажами</w:t>
            </w:r>
            <w:r w:rsidRPr="00434AC3">
              <w:rPr>
                <w:rStyle w:val="fontstyle01"/>
                <w:rFonts w:ascii="Times New Roman" w:hAnsi="Times New Roman"/>
              </w:rPr>
              <w:t>.</w:t>
            </w:r>
          </w:p>
          <w:p w14:paraId="75DD2F8E" w14:textId="09BA7AD0" w:rsidR="00615277" w:rsidRPr="00434AC3" w:rsidRDefault="00615277" w:rsidP="00B303F7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727F2D3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lastRenderedPageBreak/>
              <w:t xml:space="preserve">Знать: </w:t>
            </w:r>
          </w:p>
          <w:p w14:paraId="576C9B66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банковского маркетинга; </w:t>
            </w:r>
          </w:p>
          <w:p w14:paraId="1DA5BA7F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2A96CF6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1E0F39B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5AD97533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страхового маркетинга. </w:t>
            </w: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7957044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D56FC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10365E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667BA630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BE54F29" w14:textId="3798F8AC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</w:t>
            </w:r>
            <w:r w:rsidR="00236F70">
              <w:rPr>
                <w:rStyle w:val="fontstyle110"/>
                <w:rFonts w:ascii="Times New Roman" w:hAnsi="Times New Roman"/>
              </w:rPr>
              <w:t>и</w:t>
            </w:r>
            <w:r w:rsidRPr="00434AC3">
              <w:rPr>
                <w:rStyle w:val="fontstyle110"/>
                <w:rFonts w:ascii="Times New Roman" w:hAnsi="Times New Roman"/>
              </w:rPr>
              <w:t xml:space="preserve"> инвестиционного и портфельного управления проектами </w:t>
            </w:r>
          </w:p>
          <w:p w14:paraId="2B6AE4BA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9D689C8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- методы управления </w:t>
            </w:r>
            <w:r w:rsidRPr="00434AC3">
              <w:rPr>
                <w:rStyle w:val="fontstyle110"/>
                <w:rFonts w:ascii="Times New Roman" w:hAnsi="Times New Roman"/>
              </w:rPr>
              <w:lastRenderedPageBreak/>
              <w:t xml:space="preserve">продажами </w:t>
            </w:r>
          </w:p>
          <w:p w14:paraId="7293D9E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09DB518E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- </w:t>
            </w:r>
            <w:r w:rsidRPr="00434AC3">
              <w:rPr>
                <w:rStyle w:val="fontstyle110"/>
                <w:rFonts w:ascii="Times New Roman" w:hAnsi="Times New Roman"/>
              </w:rPr>
              <w:t>применять навыки управления</w:t>
            </w:r>
          </w:p>
          <w:p w14:paraId="1E336E79" w14:textId="228CAC4B" w:rsidR="00615277" w:rsidRPr="00434AC3" w:rsidRDefault="00080658" w:rsidP="00080658">
            <w:pPr>
              <w:jc w:val="both"/>
              <w:rPr>
                <w:sz w:val="22"/>
                <w:szCs w:val="22"/>
                <w:lang w:eastAsia="ru-RU"/>
              </w:rPr>
            </w:pPr>
            <w:r w:rsidRPr="00434AC3">
              <w:rPr>
                <w:rStyle w:val="fontstyle110"/>
                <w:rFonts w:ascii="Times New Roman" w:hAnsi="Times New Roman"/>
              </w:rPr>
              <w:t>продажами</w:t>
            </w:r>
          </w:p>
        </w:tc>
      </w:tr>
      <w:tr w:rsidR="00615277" w:rsidRPr="00B303F7" w14:paraId="5DEF70D1" w14:textId="77777777" w:rsidTr="00B303F7">
        <w:tc>
          <w:tcPr>
            <w:tcW w:w="487" w:type="pct"/>
            <w:shd w:val="clear" w:color="auto" w:fill="auto"/>
          </w:tcPr>
          <w:p w14:paraId="555E80BA" w14:textId="77777777" w:rsidR="00733A26" w:rsidRDefault="00733A26" w:rsidP="00733A26">
            <w:pPr>
              <w:jc w:val="center"/>
              <w:rPr>
                <w:lang w:eastAsia="ru-RU"/>
              </w:rPr>
            </w:pPr>
            <w:r>
              <w:rPr>
                <w:rStyle w:val="fontstyle01"/>
              </w:rPr>
              <w:lastRenderedPageBreak/>
              <w:t>ПКН-4</w:t>
            </w:r>
          </w:p>
          <w:p w14:paraId="4CD363FA" w14:textId="4E81D3F8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9" w:type="pct"/>
            <w:shd w:val="clear" w:color="auto" w:fill="auto"/>
          </w:tcPr>
          <w:p w14:paraId="64AF4E2D" w14:textId="2B61DF56" w:rsidR="00615277" w:rsidRPr="00434AC3" w:rsidRDefault="00A056BF" w:rsidP="00733A2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A056BF">
              <w:rPr>
                <w:sz w:val="24"/>
                <w:szCs w:val="24"/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733A26" w:rsidRPr="00434AC3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89" w:type="pct"/>
            <w:shd w:val="clear" w:color="auto" w:fill="auto"/>
          </w:tcPr>
          <w:p w14:paraId="303694F5" w14:textId="2E1CD208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Pr="00434AC3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833C76E" w14:textId="0576B230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59E8C24" w14:textId="1E731D78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13E36A5" w14:textId="37BA164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8F4BC43" w14:textId="5FE751D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83ACC51" w14:textId="12BD0FE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A17C78A" w14:textId="7D4EE2EE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664B095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8FD43FC" w14:textId="2117DF87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2.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1130D715" w14:textId="6FD72229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B467D86" w14:textId="4A4A569F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0E9DC8B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6725F13D" w14:textId="2F86464E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3.</w:t>
            </w:r>
            <w:r w:rsidR="00A056BF" w:rsidRPr="00A056BF">
              <w:rPr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Реализует способность управления материальными и финансовыми потоками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6D8B89EA" w14:textId="1D36BB9D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7C83533" w14:textId="36ADC416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34862AC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B84EA3A" w14:textId="1DB6B2BB" w:rsidR="00615277" w:rsidRPr="00434AC3" w:rsidRDefault="00104CD1" w:rsidP="00104CD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4.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Выявляет риски, существующие в деятельности организации, и управляет ими</w:t>
            </w:r>
            <w:r w:rsidR="00A056BF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39E6031" w14:textId="77777777" w:rsidR="00194A8C" w:rsidRPr="00434AC3" w:rsidRDefault="00194A8C" w:rsidP="00194A8C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</w:p>
          <w:p w14:paraId="206211D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5DEEEEE9" w14:textId="0BE86EDC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5A7E6F4D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08A9FFA" w14:textId="4A743093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012807FA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19FE3AA0" w14:textId="31FF5B9E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управления бизнес-процессами и их реинжиниринга</w:t>
            </w:r>
          </w:p>
          <w:p w14:paraId="491BD1E2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084E279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управления бизнес-процессами и их реинжиниринга </w:t>
            </w:r>
          </w:p>
          <w:p w14:paraId="4A159C1C" w14:textId="3E7E2494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6DCF4B3C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управления материальными и финансовыми потоками </w:t>
            </w:r>
          </w:p>
          <w:p w14:paraId="42E533BF" w14:textId="0351A26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9CA0EE1" w14:textId="55CD9E2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управления материальными и финансовыми потоками</w:t>
            </w:r>
          </w:p>
          <w:p w14:paraId="47A99718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00D034E3" w14:textId="0B35E78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выявления рисков, существующих в деятельности организации, и управления ими</w:t>
            </w:r>
          </w:p>
          <w:p w14:paraId="4E89955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3921BA28" w14:textId="13B8FC44" w:rsidR="00615277" w:rsidRPr="00434AC3" w:rsidRDefault="002F2F62" w:rsidP="002F2F62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выявления рисков, существующих в деятельности организации, и управлять ими </w:t>
            </w:r>
          </w:p>
        </w:tc>
      </w:tr>
    </w:tbl>
    <w:p w14:paraId="6803E791" w14:textId="77777777" w:rsidR="00615277" w:rsidRPr="00615277" w:rsidRDefault="00615277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2690FCD1" w14:textId="6C7774EE" w:rsidR="000E373A" w:rsidRDefault="000E373A">
      <w:r>
        <w:br w:type="page"/>
      </w:r>
    </w:p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4D0DCA1" w14:textId="6873453F" w:rsidR="002238BD" w:rsidRPr="00E35084" w:rsidRDefault="00B303F7" w:rsidP="00E35084">
      <w:pPr>
        <w:pStyle w:val="ac"/>
        <w:ind w:left="1352"/>
        <w:rPr>
          <w:sz w:val="28"/>
          <w:szCs w:val="28"/>
        </w:rPr>
      </w:pPr>
      <w:r w:rsidRPr="00B303F7">
        <w:rPr>
          <w:color w:val="000000"/>
          <w:sz w:val="28"/>
          <w:szCs w:val="28"/>
        </w:rPr>
        <w:t>Дисциплина «</w:t>
      </w:r>
      <w:r w:rsidR="00E35084" w:rsidRPr="00E35084">
        <w:rPr>
          <w:sz w:val="28"/>
          <w:szCs w:val="28"/>
        </w:rPr>
        <w:t>Управление взаимоотношениями с клиентами (CRM-системы)</w:t>
      </w:r>
      <w:bookmarkStart w:id="7" w:name="_GoBack"/>
      <w:bookmarkEnd w:id="7"/>
      <w:r w:rsidRPr="00B303F7">
        <w:rPr>
          <w:color w:val="000000"/>
          <w:sz w:val="28"/>
          <w:szCs w:val="28"/>
        </w:rPr>
        <w:t xml:space="preserve">» </w:t>
      </w:r>
      <w:r w:rsidR="00165FCD" w:rsidRPr="00165FCD">
        <w:rPr>
          <w:color w:val="000000"/>
          <w:sz w:val="28"/>
          <w:szCs w:val="28"/>
        </w:rPr>
        <w:t>входит в блок «Модуль дисциплин по выбору, углубляющих</w:t>
      </w:r>
      <w:r w:rsidR="00165FCD">
        <w:rPr>
          <w:color w:val="000000"/>
          <w:sz w:val="28"/>
          <w:szCs w:val="28"/>
        </w:rPr>
        <w:t xml:space="preserve"> </w:t>
      </w:r>
      <w:r w:rsidR="00165FCD" w:rsidRPr="00165FCD">
        <w:rPr>
          <w:color w:val="000000"/>
          <w:sz w:val="28"/>
          <w:szCs w:val="28"/>
        </w:rPr>
        <w:t>освоение программы магистратуры»</w:t>
      </w:r>
      <w:r w:rsidR="00236F70">
        <w:rPr>
          <w:color w:val="000000"/>
          <w:sz w:val="28"/>
          <w:szCs w:val="28"/>
        </w:rPr>
        <w:t xml:space="preserve">, </w:t>
      </w:r>
      <w:r w:rsidR="00236F70" w:rsidRPr="00236F70">
        <w:rPr>
          <w:color w:val="000000"/>
          <w:sz w:val="28"/>
          <w:szCs w:val="28"/>
        </w:rPr>
        <w:t>направленность</w:t>
      </w:r>
      <w:r w:rsidRPr="00236F70">
        <w:rPr>
          <w:color w:val="000000"/>
          <w:sz w:val="28"/>
          <w:szCs w:val="28"/>
        </w:rPr>
        <w:t xml:space="preserve"> магистерской программы «</w:t>
      </w:r>
      <w:r w:rsidR="00165FCD" w:rsidRPr="00236F70">
        <w:rPr>
          <w:color w:val="000000"/>
          <w:sz w:val="28"/>
          <w:szCs w:val="28"/>
        </w:rPr>
        <w:t>Финансовый маркетинг</w:t>
      </w:r>
      <w:r w:rsidRPr="00236F70">
        <w:rPr>
          <w:color w:val="000000"/>
          <w:sz w:val="28"/>
          <w:szCs w:val="28"/>
        </w:rPr>
        <w:t>» направления подготовки 38.04.0</w:t>
      </w:r>
      <w:r w:rsidR="00165FCD" w:rsidRPr="00236F70">
        <w:rPr>
          <w:color w:val="000000"/>
          <w:sz w:val="28"/>
          <w:szCs w:val="28"/>
        </w:rPr>
        <w:t>2</w:t>
      </w:r>
      <w:r w:rsidRPr="00236F70">
        <w:rPr>
          <w:color w:val="000000"/>
          <w:sz w:val="28"/>
          <w:szCs w:val="28"/>
        </w:rPr>
        <w:t xml:space="preserve"> «</w:t>
      </w:r>
      <w:r w:rsidR="00236F70">
        <w:rPr>
          <w:color w:val="000000"/>
          <w:sz w:val="28"/>
          <w:szCs w:val="28"/>
        </w:rPr>
        <w:t>М</w:t>
      </w:r>
      <w:r w:rsidR="00165FCD" w:rsidRPr="00236F70">
        <w:rPr>
          <w:color w:val="000000"/>
          <w:sz w:val="28"/>
          <w:szCs w:val="28"/>
        </w:rPr>
        <w:t>енеджмент</w:t>
      </w:r>
      <w:r w:rsidRPr="00236F70">
        <w:rPr>
          <w:color w:val="000000"/>
          <w:sz w:val="28"/>
          <w:szCs w:val="28"/>
        </w:rPr>
        <w:t>».</w:t>
      </w:r>
    </w:p>
    <w:p w14:paraId="52182F6B" w14:textId="77777777" w:rsidR="00B303F7" w:rsidRDefault="00B303F7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2B21C128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34BF9E16" w14:textId="441A0C3B" w:rsidR="00A53BE8" w:rsidRDefault="00A53BE8" w:rsidP="00A53BE8">
      <w:pPr>
        <w:rPr>
          <w:sz w:val="28"/>
          <w:szCs w:val="28"/>
        </w:rPr>
      </w:pPr>
      <w:r w:rsidRPr="00A53BE8">
        <w:rPr>
          <w:sz w:val="28"/>
          <w:szCs w:val="28"/>
        </w:rPr>
        <w:t>Очная форма обучения</w:t>
      </w:r>
    </w:p>
    <w:p w14:paraId="2A9F2D76" w14:textId="5EC6872F" w:rsidR="00A53BE8" w:rsidRDefault="00563209" w:rsidP="00563209">
      <w:pPr>
        <w:rPr>
          <w:sz w:val="28"/>
          <w:szCs w:val="28"/>
        </w:rPr>
      </w:pPr>
      <w:r>
        <w:rPr>
          <w:sz w:val="28"/>
          <w:szCs w:val="28"/>
        </w:rPr>
        <w:t xml:space="preserve">2021 год приема                                                                                            </w:t>
      </w:r>
      <w:r w:rsidR="00A53BE8" w:rsidRPr="00A53BE8"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A53BE8" w:rsidRPr="00FA7DA0" w14:paraId="4996A62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C6099F6" w14:textId="77777777" w:rsidR="00A53BE8" w:rsidRPr="00FA7DA0" w:rsidRDefault="00A53BE8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00FF5F1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5FEFBE56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B65BFF0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59811F3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A53BE8" w:rsidRPr="00FA7DA0" w14:paraId="20E39B7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7193C4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73E9F5F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74B8D5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A53BE8" w:rsidRPr="00FA7DA0" w14:paraId="78F5D7ED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D121FD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3011D25C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6BFD9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3BE8" w:rsidRPr="00FA7DA0" w14:paraId="583DA92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A699F01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11059F3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FBAB1A4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3BE8" w:rsidRPr="00FA7DA0" w14:paraId="17190E30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0904A4A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4A7EC7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CA6690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53BE8" w:rsidRPr="00FA7DA0" w14:paraId="6630247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74201A8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7A466909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A388AC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A53BE8" w:rsidRPr="00FA7DA0" w14:paraId="3792F11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FF4E4E4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50FDE6FA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A53BE8" w:rsidRPr="00FA7DA0" w14:paraId="469FAEC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1B37EB41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4B48E5AB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E94CA10" w14:textId="25B4E69F" w:rsidR="00A53BE8" w:rsidRDefault="00A53BE8" w:rsidP="00A53BE8">
      <w:pPr>
        <w:rPr>
          <w:sz w:val="28"/>
          <w:szCs w:val="28"/>
        </w:rPr>
      </w:pPr>
    </w:p>
    <w:p w14:paraId="34A0D816" w14:textId="205B6F1B" w:rsidR="00B545E1" w:rsidRPr="008C78B9" w:rsidRDefault="00563209" w:rsidP="00563209">
      <w:pPr>
        <w:rPr>
          <w:iCs/>
          <w:sz w:val="28"/>
          <w:szCs w:val="28"/>
        </w:rPr>
      </w:pPr>
      <w:r w:rsidRPr="00563209">
        <w:rPr>
          <w:iCs/>
          <w:sz w:val="28"/>
          <w:szCs w:val="28"/>
        </w:rPr>
        <w:t>202</w:t>
      </w:r>
      <w:r w:rsidR="009A3328">
        <w:rPr>
          <w:iCs/>
          <w:sz w:val="28"/>
          <w:szCs w:val="28"/>
        </w:rPr>
        <w:t>2</w:t>
      </w:r>
      <w:r w:rsidRPr="00563209">
        <w:rPr>
          <w:iCs/>
          <w:sz w:val="28"/>
          <w:szCs w:val="28"/>
        </w:rPr>
        <w:t xml:space="preserve"> год приема                                                                                    </w:t>
      </w:r>
      <w:r>
        <w:rPr>
          <w:iCs/>
          <w:sz w:val="28"/>
          <w:szCs w:val="28"/>
        </w:rPr>
        <w:t xml:space="preserve">        </w:t>
      </w:r>
      <w:r w:rsidR="00B545E1"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235CEB" w:rsidRPr="00FA7DA0" w14:paraId="6180D2F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0CF5715" w14:textId="77777777" w:rsidR="00235CEB" w:rsidRPr="00FA7DA0" w:rsidRDefault="00235CEB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6D4C8D94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2CE0558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353D480D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B01DCD0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235CEB" w:rsidRPr="00FA7DA0" w14:paraId="210444FA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262AC299" w14:textId="77777777" w:rsidR="00235CEB" w:rsidRPr="00FA7DA0" w:rsidRDefault="00235CEB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178322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28384B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235CEB" w:rsidRPr="00FA7DA0" w14:paraId="4E4C0C4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BD6F95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41288C98" w14:textId="7FEAA4A1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</w:tcPr>
          <w:p w14:paraId="4BA68513" w14:textId="071F7538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35CEB" w:rsidRPr="00FA7DA0" w14:paraId="3C44B6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8012F3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A63EA98" w14:textId="77777777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14:paraId="362B756D" w14:textId="2FFFFA34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35CEB" w:rsidRPr="00FA7DA0" w14:paraId="776DC3D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28BF3D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D3D5769" w14:textId="481D1DA0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</w:tcPr>
          <w:p w14:paraId="754F1F39" w14:textId="30ED13DE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35CEB" w:rsidRPr="00FA7DA0" w14:paraId="51D42791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90006B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210EB06A" w14:textId="5E6410C5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954" w:type="dxa"/>
          </w:tcPr>
          <w:p w14:paraId="4B9297BE" w14:textId="723755CD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35CEB" w:rsidRPr="00FA7DA0" w14:paraId="474377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2FED3D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510F99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35CEB" w:rsidRPr="00FA7DA0" w14:paraId="1BD105DC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25B002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7820C27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A56EFE9" w14:textId="3A550929" w:rsidR="00235CEB" w:rsidRDefault="00235CEB" w:rsidP="00A53BE8">
      <w:pPr>
        <w:rPr>
          <w:sz w:val="28"/>
          <w:szCs w:val="28"/>
        </w:rPr>
      </w:pPr>
    </w:p>
    <w:p w14:paraId="5C80D685" w14:textId="5C06AD95" w:rsidR="00A53BE8" w:rsidRPr="00A53BE8" w:rsidRDefault="00A53BE8" w:rsidP="00A53BE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2A98DED1" w14:textId="7311B176" w:rsidR="00264D5C" w:rsidRPr="008C78B9" w:rsidRDefault="00264D5C" w:rsidP="00264D5C">
      <w:pPr>
        <w:jc w:val="right"/>
        <w:rPr>
          <w:iCs/>
          <w:sz w:val="28"/>
          <w:szCs w:val="28"/>
        </w:rPr>
      </w:pPr>
      <w:bookmarkStart w:id="10" w:name="_Hlk117525657"/>
      <w:r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FA7DA0" w:rsidRPr="00FA7DA0" w14:paraId="32C96E4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bookmarkEnd w:id="10"/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2D85F2FD" w14:textId="1D02CC14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</w:t>
            </w:r>
            <w:r w:rsidR="00D57066">
              <w:rPr>
                <w:sz w:val="28"/>
                <w:szCs w:val="28"/>
                <w:lang w:eastAsia="ru-RU"/>
              </w:rPr>
              <w:t>7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B303F7" w:rsidRPr="00FA7DA0" w14:paraId="4C0D503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74992BE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33354183" w14:textId="48C4B79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D1F124A" w14:textId="51BBB635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B303F7" w:rsidRPr="00FA7DA0" w14:paraId="0118EC97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5CC0635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6F16F51F" w14:textId="16A20B50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5EC6863E" w14:textId="39ACF1A4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</w:tr>
      <w:tr w:rsidR="00B303F7" w:rsidRPr="00FA7DA0" w14:paraId="45FB26E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4391E32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E4826A1" w14:textId="4BB94B1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0FEB1E4" w14:textId="3E0429EC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</w:tr>
      <w:tr w:rsidR="00B303F7" w:rsidRPr="00FA7DA0" w14:paraId="4D065282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4F10F893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591CFC03" w14:textId="7C2F3E08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7FCEC69" w14:textId="2D0E2B57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</w:tr>
      <w:tr w:rsidR="00B303F7" w:rsidRPr="00FA7DA0" w14:paraId="195F8505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698215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lastRenderedPageBreak/>
              <w:t xml:space="preserve">Самостоятельная работа </w:t>
            </w:r>
          </w:p>
        </w:tc>
        <w:tc>
          <w:tcPr>
            <w:tcW w:w="1944" w:type="dxa"/>
          </w:tcPr>
          <w:p w14:paraId="1542DCF9" w14:textId="70594991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123E6F1" w14:textId="668DF460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FA7DA0" w:rsidRPr="00FA7DA0" w14:paraId="062F658B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671D033" w14:textId="70CDB926" w:rsidR="00FA7DA0" w:rsidRPr="00FA7DA0" w:rsidRDefault="00796913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="00FA7DA0"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6493834A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1" w:name="_Toc466310752"/>
      <w:bookmarkStart w:id="12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1"/>
      <w:bookmarkEnd w:id="12"/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3" w:name="_Toc466310753"/>
      <w:bookmarkStart w:id="14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3"/>
      <w:bookmarkEnd w:id="14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6960F5" w14:textId="0B1D631B" w:rsid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6"/>
      <w:bookmarkStart w:id="16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Базовые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концепции,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основы</w:t>
      </w:r>
      <w:r w:rsidRPr="00B303F7">
        <w:rPr>
          <w:b/>
          <w:bCs/>
          <w:spacing w:val="-68"/>
          <w:sz w:val="28"/>
          <w:szCs w:val="28"/>
          <w:lang w:eastAsia="en-US"/>
        </w:rPr>
        <w:t xml:space="preserve"> </w:t>
      </w:r>
      <w:r w:rsidR="00A40F62">
        <w:rPr>
          <w:b/>
          <w:bCs/>
          <w:spacing w:val="-68"/>
          <w:sz w:val="28"/>
          <w:szCs w:val="28"/>
          <w:lang w:eastAsia="en-US"/>
        </w:rPr>
        <w:t xml:space="preserve">       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информационная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bookmarkEnd w:id="15"/>
      <w:bookmarkEnd w:id="16"/>
      <w:r w:rsidR="00A40F62">
        <w:rPr>
          <w:b/>
          <w:bCs/>
          <w:sz w:val="28"/>
          <w:szCs w:val="28"/>
          <w:lang w:eastAsia="en-US"/>
        </w:rPr>
        <w:t>учета</w:t>
      </w:r>
    </w:p>
    <w:p w14:paraId="40B95A11" w14:textId="5C18C495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21C10775" w14:textId="715CA0E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 xml:space="preserve">Этапы становления и развития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</w:p>
    <w:p w14:paraId="315DF22E" w14:textId="632DCB6C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 xml:space="preserve">источники информационного обеспечения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="00A40F62">
        <w:rPr>
          <w:sz w:val="28"/>
          <w:szCs w:val="28"/>
          <w:lang w:eastAsia="en-US"/>
        </w:rPr>
        <w:t xml:space="preserve"> Принципы и правила управленческого учета. Организация управленческого учета на предприятии. В</w:t>
      </w:r>
      <w:r w:rsidR="007053D0">
        <w:rPr>
          <w:sz w:val="28"/>
          <w:szCs w:val="28"/>
          <w:lang w:eastAsia="en-US"/>
        </w:rPr>
        <w:t>заимосвязь</w:t>
      </w:r>
      <w:r w:rsidR="00A40F62">
        <w:rPr>
          <w:sz w:val="28"/>
          <w:szCs w:val="28"/>
          <w:lang w:eastAsia="en-US"/>
        </w:rPr>
        <w:t xml:space="preserve"> организационной структуры предприятия </w:t>
      </w:r>
      <w:r w:rsidR="007053D0">
        <w:rPr>
          <w:sz w:val="28"/>
          <w:szCs w:val="28"/>
          <w:lang w:eastAsia="en-US"/>
        </w:rPr>
        <w:t>и</w:t>
      </w:r>
      <w:r w:rsidR="00A40F62">
        <w:rPr>
          <w:sz w:val="28"/>
          <w:szCs w:val="28"/>
          <w:lang w:eastAsia="en-US"/>
        </w:rPr>
        <w:t xml:space="preserve"> систем</w:t>
      </w:r>
      <w:r w:rsidR="007053D0">
        <w:rPr>
          <w:sz w:val="28"/>
          <w:szCs w:val="28"/>
          <w:lang w:eastAsia="en-US"/>
        </w:rPr>
        <w:t>ы</w:t>
      </w:r>
      <w:r w:rsidR="00A40F62">
        <w:rPr>
          <w:sz w:val="28"/>
          <w:szCs w:val="28"/>
          <w:lang w:eastAsia="en-US"/>
        </w:rPr>
        <w:t xml:space="preserve"> управленческого</w:t>
      </w:r>
      <w:r w:rsidR="007053D0">
        <w:rPr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учета.</w:t>
      </w:r>
      <w:r w:rsidR="007053D0">
        <w:rPr>
          <w:sz w:val="28"/>
          <w:szCs w:val="28"/>
          <w:lang w:eastAsia="en-US"/>
        </w:rPr>
        <w:t xml:space="preserve"> Управленческий учет по центрам ответственности. </w:t>
      </w:r>
    </w:p>
    <w:p w14:paraId="7C2096DD" w14:textId="7777777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</w:p>
    <w:p w14:paraId="0948996B" w14:textId="05CB068A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7" w:name="_Toc101342517"/>
      <w:bookmarkStart w:id="18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7"/>
      <w:bookmarkEnd w:id="18"/>
      <w:r w:rsidR="007053D0">
        <w:rPr>
          <w:b/>
          <w:bCs/>
          <w:sz w:val="28"/>
          <w:szCs w:val="28"/>
          <w:lang w:eastAsia="en-US"/>
        </w:rPr>
        <w:t>Организация правленческого учета затрат и себестоимости продукции</w:t>
      </w:r>
    </w:p>
    <w:p w14:paraId="3A5EA8AC" w14:textId="676AC8C1" w:rsidR="007053D0" w:rsidRPr="007053D0" w:rsidRDefault="007053D0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19" w:name="_Toc101342518"/>
      <w:bookmarkStart w:id="20" w:name="_Toc102124893"/>
      <w:r w:rsidRPr="007053D0">
        <w:rPr>
          <w:sz w:val="28"/>
          <w:szCs w:val="28"/>
          <w:lang w:eastAsia="en-US"/>
        </w:rPr>
        <w:t xml:space="preserve">Сущность учета затрат на производство </w:t>
      </w:r>
      <w:r>
        <w:rPr>
          <w:sz w:val="28"/>
          <w:szCs w:val="28"/>
          <w:lang w:eastAsia="en-US"/>
        </w:rPr>
        <w:t xml:space="preserve">Понятие затрат и их классификация в управленческом учете. Виды себестоимости. Накладные расходы и порядок их распределения. Методы </w:t>
      </w:r>
      <w:r w:rsidR="00A268A7">
        <w:rPr>
          <w:sz w:val="28"/>
          <w:szCs w:val="28"/>
          <w:lang w:eastAsia="en-US"/>
        </w:rPr>
        <w:t xml:space="preserve">и системы </w:t>
      </w:r>
      <w:r>
        <w:rPr>
          <w:sz w:val="28"/>
          <w:szCs w:val="28"/>
          <w:lang w:eastAsia="en-US"/>
        </w:rPr>
        <w:t>учета затрат и калькулирования себестоимости</w:t>
      </w:r>
      <w:r w:rsidR="00A268A7">
        <w:rPr>
          <w:sz w:val="28"/>
          <w:szCs w:val="28"/>
          <w:lang w:eastAsia="en-US"/>
        </w:rPr>
        <w:t>: по объектам учета затрат; калькулирование полной и сокращенной себестоимости; учет фактической и нормативной себестоимости, метод АВС. Зарубежные системы управления затратами и их применение в отечественной практике.</w:t>
      </w:r>
    </w:p>
    <w:p w14:paraId="567A9FEF" w14:textId="7ECB70A0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</w:t>
      </w:r>
      <w:bookmarkEnd w:id="19"/>
      <w:bookmarkEnd w:id="20"/>
      <w:r w:rsidR="001C5FC7">
        <w:rPr>
          <w:b/>
          <w:bCs/>
          <w:spacing w:val="1"/>
          <w:sz w:val="28"/>
          <w:szCs w:val="28"/>
          <w:lang w:eastAsia="en-US"/>
        </w:rPr>
        <w:t xml:space="preserve">затрат и себестоимости продукции в </w:t>
      </w:r>
      <w:r w:rsidR="001C5FC7">
        <w:rPr>
          <w:b/>
          <w:bCs/>
          <w:sz w:val="28"/>
          <w:szCs w:val="28"/>
          <w:lang w:eastAsia="en-US"/>
        </w:rPr>
        <w:t>отраслях промышленности</w:t>
      </w:r>
    </w:p>
    <w:p w14:paraId="322201D1" w14:textId="68F988FB" w:rsidR="00B303F7" w:rsidRDefault="001E5398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2124894"/>
      <w:r w:rsidRPr="001E5398">
        <w:rPr>
          <w:bCs/>
          <w:sz w:val="28"/>
          <w:szCs w:val="28"/>
          <w:lang w:eastAsia="en-US"/>
        </w:rPr>
        <w:t>Учет издержек производства и себестоимости продукции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 xml:space="preserve">отраслях </w:t>
      </w:r>
      <w:r w:rsidRPr="001E5398">
        <w:rPr>
          <w:bCs/>
          <w:sz w:val="28"/>
          <w:szCs w:val="28"/>
          <w:lang w:eastAsia="en-US"/>
        </w:rPr>
        <w:lastRenderedPageBreak/>
        <w:t>тяжелой промышленности</w:t>
      </w:r>
      <w:r w:rsidR="00B303F7" w:rsidRPr="00B303F7">
        <w:rPr>
          <w:bCs/>
          <w:sz w:val="28"/>
          <w:szCs w:val="28"/>
          <w:lang w:eastAsia="en-US"/>
        </w:rPr>
        <w:t xml:space="preserve">. </w:t>
      </w:r>
      <w:bookmarkEnd w:id="21"/>
      <w:r w:rsidRPr="001E5398">
        <w:rPr>
          <w:bCs/>
          <w:sz w:val="28"/>
          <w:szCs w:val="28"/>
          <w:lang w:eastAsia="en-US"/>
        </w:rPr>
        <w:t>Учет и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калькулирование затрат в отраслях машиностроительного комплекса. Особенности учета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издержек производства и калькулирования себестоимости в добывающих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отраслях экономики и энергетике. Учет издержек производства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 xml:space="preserve">нефтегазодобывающих организациях. </w:t>
      </w:r>
    </w:p>
    <w:p w14:paraId="4808EE75" w14:textId="509550E3" w:rsidR="007A3A69" w:rsidRDefault="007A3A69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r w:rsidRPr="007A3A69">
        <w:rPr>
          <w:sz w:val="28"/>
          <w:szCs w:val="28"/>
          <w:lang w:eastAsia="en-US"/>
        </w:rPr>
        <w:t>Учет и калькулирование себестоимости продукции в</w:t>
      </w:r>
      <w:r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>легкой промышленности</w:t>
      </w:r>
      <w:r>
        <w:rPr>
          <w:sz w:val="28"/>
          <w:szCs w:val="28"/>
          <w:lang w:eastAsia="en-US"/>
        </w:rPr>
        <w:t xml:space="preserve">. </w:t>
      </w:r>
      <w:r w:rsidRPr="007A3A69">
        <w:rPr>
          <w:sz w:val="28"/>
          <w:szCs w:val="28"/>
          <w:lang w:eastAsia="en-US"/>
        </w:rPr>
        <w:t>Технологические и организационные факторы, влияющие на</w:t>
      </w:r>
      <w:r w:rsidR="00673C88"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 xml:space="preserve">формирование издержек в легкой промышленности. </w:t>
      </w:r>
    </w:p>
    <w:p w14:paraId="259B4BAF" w14:textId="77777777" w:rsidR="009C56F5" w:rsidRPr="00B303F7" w:rsidRDefault="009C56F5" w:rsidP="00673C88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5DAC78CE" w14:textId="1DBC22F3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2" w:name="_Toc101342519"/>
      <w:bookmarkStart w:id="23" w:name="_Toc102124895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22"/>
      <w:bookmarkEnd w:id="23"/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затрат и </w:t>
      </w:r>
      <w:r w:rsidR="00F110B5">
        <w:rPr>
          <w:b/>
          <w:bCs/>
          <w:spacing w:val="1"/>
          <w:sz w:val="28"/>
          <w:szCs w:val="28"/>
          <w:lang w:eastAsia="en-US"/>
        </w:rPr>
        <w:t xml:space="preserve">калькулирование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>себестоимости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0B6708">
        <w:rPr>
          <w:b/>
          <w:bCs/>
          <w:spacing w:val="1"/>
          <w:sz w:val="28"/>
          <w:szCs w:val="28"/>
          <w:lang w:eastAsia="en-US"/>
        </w:rPr>
        <w:t xml:space="preserve">в коммерческих банках </w:t>
      </w:r>
      <w:r w:rsidR="001C5FC7">
        <w:rPr>
          <w:b/>
          <w:bCs/>
          <w:spacing w:val="1"/>
          <w:sz w:val="28"/>
          <w:szCs w:val="28"/>
          <w:lang w:eastAsia="en-US"/>
        </w:rPr>
        <w:t>и в организациях непроизводственной сферы</w:t>
      </w:r>
    </w:p>
    <w:p w14:paraId="13AFA234" w14:textId="77777777" w:rsidR="001C5FC7" w:rsidRP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 xml:space="preserve">Управленческий учет в коммерческих банках. Управленческая отчетность в системе бухгалтерского учета. </w:t>
      </w:r>
    </w:p>
    <w:p w14:paraId="51554167" w14:textId="5811338F" w:rsid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калькулирования в образовании.</w:t>
      </w:r>
    </w:p>
    <w:p w14:paraId="20724C3E" w14:textId="1AFBEB8D" w:rsidR="00B303F7" w:rsidRPr="00B303F7" w:rsidRDefault="00B303F7" w:rsidP="009243ED">
      <w:pPr>
        <w:widowControl w:val="0"/>
        <w:autoSpaceDE w:val="0"/>
        <w:autoSpaceDN w:val="0"/>
        <w:spacing w:before="1" w:after="240" w:line="276" w:lineRule="auto"/>
        <w:ind w:right="569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4" w:name="_Toc101342520"/>
      <w:bookmarkStart w:id="25" w:name="_Toc102124896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5.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Роль управленческого учета в принятии маркетинговых управленческих решений </w:t>
      </w:r>
      <w:bookmarkEnd w:id="24"/>
      <w:bookmarkEnd w:id="25"/>
    </w:p>
    <w:p w14:paraId="7A1A3B1D" w14:textId="467901F5" w:rsidR="001C5FC7" w:rsidRDefault="001C5FC7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Понятие и классификация управленческих решений. Принятие решений на основе анализа CVP-анализа. Расчет точки безубыточности в условиях ограниченной номенклатуры производимой продукции (работ, услуг). Особенности проведения CVP-анализа при многономенклатурном производстве. 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 Принятие решений по ценообразованию.</w:t>
      </w:r>
      <w:r w:rsidR="00935C62" w:rsidRPr="00935C62">
        <w:t xml:space="preserve"> </w:t>
      </w:r>
      <w:r w:rsidR="00935C62" w:rsidRPr="00935C62">
        <w:rPr>
          <w:sz w:val="28"/>
          <w:szCs w:val="28"/>
          <w:lang w:eastAsia="en-US"/>
        </w:rPr>
        <w:t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 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</w:t>
      </w:r>
    </w:p>
    <w:p w14:paraId="1A8F7B0A" w14:textId="77777777" w:rsid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1A30879A" w14:textId="747862A0" w:rsidR="00F37ECC" w:rsidRP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b/>
          <w:bCs/>
          <w:sz w:val="28"/>
          <w:szCs w:val="28"/>
          <w:lang w:eastAsia="en-US"/>
        </w:rPr>
      </w:pPr>
      <w:r w:rsidRPr="00F37ECC">
        <w:rPr>
          <w:b/>
          <w:bCs/>
          <w:sz w:val="28"/>
          <w:szCs w:val="28"/>
          <w:lang w:eastAsia="en-US"/>
        </w:rPr>
        <w:lastRenderedPageBreak/>
        <w:t xml:space="preserve">Тема </w:t>
      </w:r>
      <w:r>
        <w:rPr>
          <w:b/>
          <w:bCs/>
          <w:sz w:val="28"/>
          <w:szCs w:val="28"/>
          <w:lang w:eastAsia="en-US"/>
        </w:rPr>
        <w:t>6</w:t>
      </w:r>
      <w:r w:rsidRPr="00F37ECC">
        <w:rPr>
          <w:b/>
          <w:bCs/>
          <w:sz w:val="28"/>
          <w:szCs w:val="28"/>
          <w:lang w:eastAsia="en-US"/>
        </w:rPr>
        <w:t>. Бюджетирование в системе управленческого учета</w:t>
      </w:r>
      <w:r w:rsidR="005D4C76">
        <w:rPr>
          <w:b/>
          <w:bCs/>
          <w:sz w:val="28"/>
          <w:szCs w:val="28"/>
          <w:lang w:eastAsia="en-US"/>
        </w:rPr>
        <w:t>. Управленческий контроль.</w:t>
      </w:r>
    </w:p>
    <w:p w14:paraId="194100DE" w14:textId="157052F8" w:rsidR="00B303F7" w:rsidRPr="00B303F7" w:rsidRDefault="009364A0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деятельности. </w:t>
      </w:r>
      <w:r w:rsidR="005D4C76">
        <w:rPr>
          <w:sz w:val="28"/>
          <w:szCs w:val="28"/>
          <w:lang w:eastAsia="en-US"/>
        </w:rPr>
        <w:t xml:space="preserve">Анализ бюджета. </w:t>
      </w:r>
      <w:r>
        <w:rPr>
          <w:sz w:val="28"/>
          <w:szCs w:val="28"/>
          <w:lang w:eastAsia="en-US"/>
        </w:rPr>
        <w:t xml:space="preserve">Учет отклонений в бюджетировании. </w:t>
      </w:r>
      <w:r w:rsidR="001A5475">
        <w:rPr>
          <w:sz w:val="28"/>
          <w:szCs w:val="28"/>
          <w:lang w:eastAsia="en-US"/>
        </w:rPr>
        <w:t>Организация бюджетирования на предприятии.</w:t>
      </w:r>
      <w:r w:rsidR="005D4C76">
        <w:rPr>
          <w:sz w:val="28"/>
          <w:szCs w:val="28"/>
          <w:lang w:eastAsia="en-US"/>
        </w:rPr>
        <w:t xml:space="preserve"> Управленческий контроль. </w:t>
      </w:r>
      <w:r w:rsidR="00FD63F6">
        <w:rPr>
          <w:sz w:val="28"/>
          <w:szCs w:val="28"/>
          <w:lang w:eastAsia="en-US"/>
        </w:rPr>
        <w:t xml:space="preserve">Классификация и методы контроля. </w:t>
      </w:r>
    </w:p>
    <w:p w14:paraId="5424B04D" w14:textId="77777777" w:rsidR="006D41FE" w:rsidRPr="00B303F7" w:rsidRDefault="006D41FE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Pr="00F637CB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6" w:name="_Toc384404354"/>
      <w:bookmarkStart w:id="27" w:name="_Toc466310754"/>
      <w:bookmarkStart w:id="28" w:name="_Toc102124899"/>
      <w:r w:rsidRPr="00F637CB">
        <w:rPr>
          <w:rStyle w:val="FontStyle17"/>
          <w:b/>
          <w:bCs w:val="0"/>
          <w:sz w:val="28"/>
          <w:szCs w:val="20"/>
        </w:rPr>
        <w:t>5.</w:t>
      </w:r>
      <w:r w:rsidR="0086698F" w:rsidRPr="00F637CB">
        <w:rPr>
          <w:rStyle w:val="FontStyle17"/>
          <w:b/>
          <w:bCs w:val="0"/>
          <w:sz w:val="28"/>
          <w:szCs w:val="20"/>
        </w:rPr>
        <w:t>2</w:t>
      </w:r>
      <w:r w:rsidRPr="00F637CB">
        <w:rPr>
          <w:rStyle w:val="FontStyle17"/>
          <w:b/>
          <w:bCs w:val="0"/>
          <w:sz w:val="28"/>
          <w:szCs w:val="20"/>
        </w:rPr>
        <w:t xml:space="preserve">. </w:t>
      </w:r>
      <w:bookmarkEnd w:id="26"/>
      <w:r w:rsidR="0086698F" w:rsidRPr="00F637CB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7"/>
      <w:bookmarkEnd w:id="28"/>
    </w:p>
    <w:p w14:paraId="53D4CF43" w14:textId="77777777" w:rsidR="00062C68" w:rsidRPr="00217F78" w:rsidRDefault="00062C68" w:rsidP="00062C68">
      <w:pPr>
        <w:rPr>
          <w:highlight w:val="yellow"/>
        </w:rPr>
      </w:pPr>
    </w:p>
    <w:p w14:paraId="1A553D17" w14:textId="145CCC3E" w:rsidR="004B2FDA" w:rsidRDefault="004B2FDA" w:rsidP="00062C68">
      <w:pPr>
        <w:rPr>
          <w:sz w:val="28"/>
          <w:szCs w:val="28"/>
        </w:rPr>
      </w:pPr>
      <w:r w:rsidRPr="00F637CB">
        <w:rPr>
          <w:sz w:val="28"/>
          <w:szCs w:val="28"/>
        </w:rPr>
        <w:t xml:space="preserve">Очная форма обучения </w:t>
      </w:r>
      <w:r w:rsidR="0086256C" w:rsidRPr="00F637CB">
        <w:rPr>
          <w:sz w:val="28"/>
          <w:szCs w:val="28"/>
        </w:rPr>
        <w:t>2021 год приема</w:t>
      </w:r>
    </w:p>
    <w:p w14:paraId="47141DBF" w14:textId="7CBA7C28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BB2032" w14:paraId="23F0A2EB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7E3B24D4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№</w:t>
            </w:r>
          </w:p>
          <w:p w14:paraId="3E00C596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3EA8ECF9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197F25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D398E7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541B1304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2DB56BA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78F24197" w14:textId="77777777" w:rsidTr="00765DB6">
        <w:trPr>
          <w:trHeight w:val="440"/>
        </w:trPr>
        <w:tc>
          <w:tcPr>
            <w:tcW w:w="282" w:type="pct"/>
            <w:vMerge/>
          </w:tcPr>
          <w:p w14:paraId="61A6C765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63C461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615A6089" w14:textId="77777777" w:rsidR="00BB2FA5" w:rsidRPr="00C97325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633642B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33AAED6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3F6270B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E8B16B0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2F1D491C" w14:textId="77777777" w:rsidTr="00765DB6">
        <w:trPr>
          <w:trHeight w:val="143"/>
        </w:trPr>
        <w:tc>
          <w:tcPr>
            <w:tcW w:w="282" w:type="pct"/>
            <w:vMerge/>
          </w:tcPr>
          <w:p w14:paraId="00CB2E07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0DB172E0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6B90B4E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97993E5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82B8571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8AB244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589C9F86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BA0B3C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3DC193C9" w14:textId="77777777" w:rsidTr="00765DB6">
        <w:trPr>
          <w:trHeight w:val="274"/>
        </w:trPr>
        <w:tc>
          <w:tcPr>
            <w:tcW w:w="282" w:type="pct"/>
          </w:tcPr>
          <w:p w14:paraId="118A880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A9101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77EAFC5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0CDFD05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0147F2D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403D0C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1028F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5A34FC5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0418B9F" w14:textId="77777777" w:rsidTr="00765DB6">
        <w:trPr>
          <w:trHeight w:val="1290"/>
        </w:trPr>
        <w:tc>
          <w:tcPr>
            <w:tcW w:w="282" w:type="pct"/>
          </w:tcPr>
          <w:p w14:paraId="464F66D4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6F28A09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04A4B4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DAB1DE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68A7125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C7865C1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1E4938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18FB6F0B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00DFAEC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7DF9EE4D" w14:textId="77777777" w:rsidTr="00765DB6">
        <w:trPr>
          <w:trHeight w:val="418"/>
        </w:trPr>
        <w:tc>
          <w:tcPr>
            <w:tcW w:w="282" w:type="pct"/>
          </w:tcPr>
          <w:p w14:paraId="0D961F7E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342E3C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48281D1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45F0154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266E1C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936892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C381E4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3FEEF28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CDAB9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4A27772" w14:textId="77777777" w:rsidTr="00765DB6">
        <w:trPr>
          <w:trHeight w:val="403"/>
        </w:trPr>
        <w:tc>
          <w:tcPr>
            <w:tcW w:w="282" w:type="pct"/>
          </w:tcPr>
          <w:p w14:paraId="78380438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806C91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575E1F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50E199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BEB67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246A6F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22383F6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73" w:type="pct"/>
          </w:tcPr>
          <w:p w14:paraId="62E550BF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25792AB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308DBCC" w14:textId="77777777" w:rsidTr="00765DB6">
        <w:trPr>
          <w:trHeight w:val="403"/>
        </w:trPr>
        <w:tc>
          <w:tcPr>
            <w:tcW w:w="282" w:type="pct"/>
          </w:tcPr>
          <w:p w14:paraId="27CD3BA3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0775B3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 xml:space="preserve">Роль управленческого учета в принятии </w:t>
            </w:r>
            <w:r w:rsidRPr="006E781C">
              <w:rPr>
                <w:sz w:val="22"/>
                <w:szCs w:val="22"/>
              </w:rPr>
              <w:lastRenderedPageBreak/>
              <w:t>маркетинговых управленческих решений</w:t>
            </w:r>
          </w:p>
        </w:tc>
        <w:tc>
          <w:tcPr>
            <w:tcW w:w="459" w:type="pct"/>
          </w:tcPr>
          <w:p w14:paraId="496BAD8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42ED85E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2D37225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72E717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BC41C6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7D8369E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358270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81EDCC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16E6E220" w14:textId="77777777" w:rsidTr="00765DB6">
        <w:trPr>
          <w:trHeight w:val="403"/>
        </w:trPr>
        <w:tc>
          <w:tcPr>
            <w:tcW w:w="282" w:type="pct"/>
          </w:tcPr>
          <w:p w14:paraId="05E4CD3F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6</w:t>
            </w:r>
          </w:p>
        </w:tc>
        <w:tc>
          <w:tcPr>
            <w:tcW w:w="1176" w:type="pct"/>
          </w:tcPr>
          <w:p w14:paraId="35A29CD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3A67C25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3997FAF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1682E0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5E18B8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8B3A9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0F68D866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44428CE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8238D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FD9AB3B" w14:textId="77777777" w:rsidTr="00765DB6">
        <w:trPr>
          <w:trHeight w:val="403"/>
        </w:trPr>
        <w:tc>
          <w:tcPr>
            <w:tcW w:w="282" w:type="pct"/>
          </w:tcPr>
          <w:p w14:paraId="327D9428" w14:textId="77777777" w:rsidR="00BB2FA5" w:rsidRPr="006E781C" w:rsidRDefault="00BB2FA5" w:rsidP="00BB2FA5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16A994A8" w14:textId="77777777" w:rsidR="00BB2FA5" w:rsidRPr="00C97325" w:rsidRDefault="00BB2FA5" w:rsidP="00BB2FA5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02B8A782" w14:textId="1A16AC4D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00FEDBBB" w14:textId="19E59564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5" w:type="pct"/>
          </w:tcPr>
          <w:p w14:paraId="4C403C93" w14:textId="10463733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5760A13F" w14:textId="1EB2CE3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64" w:type="pct"/>
          </w:tcPr>
          <w:p w14:paraId="3116D06B" w14:textId="6D5B5CF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73" w:type="pct"/>
          </w:tcPr>
          <w:p w14:paraId="53466D3D" w14:textId="77777777" w:rsidR="00BB2FA5" w:rsidRPr="0086256C" w:rsidRDefault="00BB2FA5" w:rsidP="00BB2FA5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68A4B44D" w14:textId="77777777" w:rsidTr="00765DB6">
        <w:trPr>
          <w:trHeight w:val="418"/>
        </w:trPr>
        <w:tc>
          <w:tcPr>
            <w:tcW w:w="282" w:type="pct"/>
          </w:tcPr>
          <w:p w14:paraId="6C8AC9C0" w14:textId="77777777" w:rsidR="00BB2FA5" w:rsidRPr="00C97325" w:rsidRDefault="00BB2FA5" w:rsidP="00BB2FA5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36ACA5B" w14:textId="77777777" w:rsidR="00BB2FA5" w:rsidRPr="00BB2FA5" w:rsidRDefault="00BB2FA5" w:rsidP="00BB2FA5">
            <w:pPr>
              <w:ind w:right="33"/>
              <w:jc w:val="center"/>
              <w:rPr>
                <w:sz w:val="22"/>
                <w:szCs w:val="22"/>
              </w:rPr>
            </w:pPr>
            <w:r w:rsidRPr="00BB2FA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52E1C56C" w14:textId="6BF982D7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3A5F9B33" w14:textId="29108562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15" w:type="pct"/>
          </w:tcPr>
          <w:p w14:paraId="00D1BAA3" w14:textId="24ABCE0E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08F1C128" w14:textId="590C59A5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3D8BC904" w14:textId="606CF364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773" w:type="pct"/>
          </w:tcPr>
          <w:p w14:paraId="36AB673F" w14:textId="77777777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4D4FBE" w14:textId="77777777" w:rsidR="00BB2FA5" w:rsidRPr="00F637CB" w:rsidRDefault="00BB2FA5" w:rsidP="00062C68">
      <w:pPr>
        <w:rPr>
          <w:sz w:val="28"/>
          <w:szCs w:val="28"/>
        </w:rPr>
      </w:pPr>
    </w:p>
    <w:p w14:paraId="57D582ED" w14:textId="3B4DF487" w:rsidR="004B2FDA" w:rsidRDefault="004B2FDA" w:rsidP="00062C68">
      <w:pPr>
        <w:rPr>
          <w:sz w:val="28"/>
          <w:szCs w:val="28"/>
        </w:rPr>
      </w:pPr>
    </w:p>
    <w:p w14:paraId="223CCC57" w14:textId="12E8AB1B" w:rsidR="0086256C" w:rsidRDefault="0086256C" w:rsidP="0086256C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2022 год приема </w:t>
      </w:r>
    </w:p>
    <w:p w14:paraId="02F8EA6D" w14:textId="52C040EE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F637CB" w14:paraId="1061CAED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66C78BC4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№</w:t>
            </w:r>
          </w:p>
          <w:p w14:paraId="1049C75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7970B548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3E78E3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1547554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6C9E7BE6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170405D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F637CB" w14:paraId="5215AC91" w14:textId="77777777" w:rsidTr="00765DB6">
        <w:trPr>
          <w:trHeight w:val="440"/>
        </w:trPr>
        <w:tc>
          <w:tcPr>
            <w:tcW w:w="282" w:type="pct"/>
            <w:vMerge/>
          </w:tcPr>
          <w:p w14:paraId="12B29F32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992045F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21BEAE18" w14:textId="77777777" w:rsidR="00BB2FA5" w:rsidRPr="00F637CB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2992A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74ECED6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Самостоятельная работа</w:t>
            </w:r>
          </w:p>
          <w:p w14:paraId="405BB01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187EC343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4EE294E" w14:textId="77777777" w:rsidTr="00765DB6">
        <w:trPr>
          <w:trHeight w:val="143"/>
        </w:trPr>
        <w:tc>
          <w:tcPr>
            <w:tcW w:w="282" w:type="pct"/>
            <w:vMerge/>
          </w:tcPr>
          <w:p w14:paraId="248A1E9A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1C4D14F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569EBBF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29D944D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124F0FD6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E1F519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128B022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79DF41D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F05C530" w14:textId="77777777" w:rsidTr="00765DB6">
        <w:trPr>
          <w:trHeight w:val="274"/>
        </w:trPr>
        <w:tc>
          <w:tcPr>
            <w:tcW w:w="282" w:type="pct"/>
          </w:tcPr>
          <w:p w14:paraId="3FB3586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5E530A55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32C051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170151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28AD6D43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20457A1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46A44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1BD9D67A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A66B9B9" w14:textId="77777777" w:rsidTr="00765DB6">
        <w:trPr>
          <w:trHeight w:val="1290"/>
        </w:trPr>
        <w:tc>
          <w:tcPr>
            <w:tcW w:w="282" w:type="pct"/>
          </w:tcPr>
          <w:p w14:paraId="6B6A851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7081E96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42E4DB7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60C4D24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C3CA6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738BEB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6FA331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73" w:type="pct"/>
          </w:tcPr>
          <w:p w14:paraId="47872923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27420280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43D899E4" w14:textId="77777777" w:rsidTr="00765DB6">
        <w:trPr>
          <w:trHeight w:val="418"/>
        </w:trPr>
        <w:tc>
          <w:tcPr>
            <w:tcW w:w="282" w:type="pct"/>
          </w:tcPr>
          <w:p w14:paraId="41EFC42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2644CCC2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386FF7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A89394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3D67B54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4EA360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6CCC49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73" w:type="pct"/>
          </w:tcPr>
          <w:p w14:paraId="74282A63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3EF067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2F7B75F" w14:textId="77777777" w:rsidTr="00765DB6">
        <w:trPr>
          <w:trHeight w:val="403"/>
        </w:trPr>
        <w:tc>
          <w:tcPr>
            <w:tcW w:w="282" w:type="pct"/>
          </w:tcPr>
          <w:p w14:paraId="6794874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4817C67A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53261BE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780A124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356B72E6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7623C4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5531D3D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3" w:type="pct"/>
          </w:tcPr>
          <w:p w14:paraId="7398E334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B5124A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58BDF120" w14:textId="77777777" w:rsidTr="00765DB6">
        <w:trPr>
          <w:trHeight w:val="403"/>
        </w:trPr>
        <w:tc>
          <w:tcPr>
            <w:tcW w:w="282" w:type="pct"/>
          </w:tcPr>
          <w:p w14:paraId="74425A6D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lastRenderedPageBreak/>
              <w:t>5</w:t>
            </w:r>
          </w:p>
        </w:tc>
        <w:tc>
          <w:tcPr>
            <w:tcW w:w="1176" w:type="pct"/>
          </w:tcPr>
          <w:p w14:paraId="3093FA2B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37F103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3427360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5F50822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2E9D392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4" w:type="pct"/>
          </w:tcPr>
          <w:p w14:paraId="60A66F1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6C00FB6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7CBA93A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CBEA49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6D4775DC" w14:textId="77777777" w:rsidTr="00765DB6">
        <w:trPr>
          <w:trHeight w:val="403"/>
        </w:trPr>
        <w:tc>
          <w:tcPr>
            <w:tcW w:w="282" w:type="pct"/>
          </w:tcPr>
          <w:p w14:paraId="09D84D84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4A22823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28EA59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4185492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153170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5BA86A6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4" w:type="pct"/>
          </w:tcPr>
          <w:p w14:paraId="67069DA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03D9E369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58F5F64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EF5F8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3DF4213C" w14:textId="77777777" w:rsidTr="00765DB6">
        <w:trPr>
          <w:trHeight w:val="403"/>
        </w:trPr>
        <w:tc>
          <w:tcPr>
            <w:tcW w:w="282" w:type="pct"/>
          </w:tcPr>
          <w:p w14:paraId="69816F3B" w14:textId="77777777" w:rsidR="00BB2FA5" w:rsidRPr="006E781C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25952372" w14:textId="77777777" w:rsidR="00BB2FA5" w:rsidRPr="00C97325" w:rsidRDefault="00BB2FA5" w:rsidP="00765DB6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657D8D4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1CA2A85A" w14:textId="5AEF171C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15" w:type="pct"/>
          </w:tcPr>
          <w:p w14:paraId="2721555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44D2EF59" w14:textId="7C07F7EB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64" w:type="pct"/>
          </w:tcPr>
          <w:p w14:paraId="6B350AE3" w14:textId="19BA67F8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73" w:type="pct"/>
          </w:tcPr>
          <w:p w14:paraId="6CEF935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03B1F59B" w14:textId="77777777" w:rsidTr="00765DB6">
        <w:trPr>
          <w:trHeight w:val="418"/>
        </w:trPr>
        <w:tc>
          <w:tcPr>
            <w:tcW w:w="282" w:type="pct"/>
          </w:tcPr>
          <w:p w14:paraId="59ABD04A" w14:textId="77777777" w:rsidR="00BB2FA5" w:rsidRPr="00C97325" w:rsidRDefault="00BB2FA5" w:rsidP="00765DB6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F628A64" w14:textId="77777777" w:rsidR="00BB2FA5" w:rsidRPr="00C97325" w:rsidRDefault="00BB2FA5" w:rsidP="00765DB6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7263DA31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7BB68F05" w14:textId="1402C645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15" w:type="pct"/>
          </w:tcPr>
          <w:p w14:paraId="2599B186" w14:textId="5DF14B8F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664" w:type="pct"/>
          </w:tcPr>
          <w:p w14:paraId="143C1B27" w14:textId="09F3A3C7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764" w:type="pct"/>
          </w:tcPr>
          <w:p w14:paraId="60EA66DB" w14:textId="6900B1DB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773" w:type="pct"/>
          </w:tcPr>
          <w:p w14:paraId="1B78C88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016DF13" w14:textId="7057CB40" w:rsidR="00BB2FA5" w:rsidRDefault="00BB2FA5" w:rsidP="0086256C">
      <w:pPr>
        <w:rPr>
          <w:sz w:val="28"/>
          <w:szCs w:val="28"/>
        </w:rPr>
      </w:pPr>
    </w:p>
    <w:p w14:paraId="27D603BE" w14:textId="77777777" w:rsidR="0086256C" w:rsidRDefault="0086256C" w:rsidP="00062C68">
      <w:pPr>
        <w:rPr>
          <w:sz w:val="28"/>
          <w:szCs w:val="28"/>
        </w:rPr>
      </w:pPr>
    </w:p>
    <w:p w14:paraId="0B53DDBF" w14:textId="34B18C04" w:rsidR="004B2FDA" w:rsidRPr="00FC4C9D" w:rsidRDefault="004B2FDA" w:rsidP="00062C6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7C065AB2" w14:textId="47D76CF4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86256C">
        <w:rPr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032" w:rsidRPr="00BB2032" w14:paraId="7804FFDC" w14:textId="77777777" w:rsidTr="003D0BF2">
        <w:trPr>
          <w:trHeight w:val="357"/>
        </w:trPr>
        <w:tc>
          <w:tcPr>
            <w:tcW w:w="282" w:type="pct"/>
            <w:vMerge w:val="restart"/>
          </w:tcPr>
          <w:p w14:paraId="59AA9EDE" w14:textId="77777777" w:rsidR="00BB2032" w:rsidRPr="00C97325" w:rsidRDefault="00BB2032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bookmarkStart w:id="29" w:name="_Toc466310755"/>
            <w:r w:rsidRPr="00C97325">
              <w:rPr>
                <w:b/>
                <w:sz w:val="22"/>
                <w:szCs w:val="22"/>
              </w:rPr>
              <w:t>№</w:t>
            </w:r>
          </w:p>
          <w:p w14:paraId="019D9BB8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166B98FE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B32A46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0D9CC3F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  <w:p w14:paraId="1E7D7C02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4F0B1A83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032" w:rsidRPr="00BB2032" w14:paraId="2702D326" w14:textId="77777777" w:rsidTr="003D0BF2">
        <w:trPr>
          <w:trHeight w:val="440"/>
        </w:trPr>
        <w:tc>
          <w:tcPr>
            <w:tcW w:w="282" w:type="pct"/>
            <w:vMerge/>
          </w:tcPr>
          <w:p w14:paraId="72D886D1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77B8EF57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0CC2E0B5" w14:textId="77777777" w:rsidR="00BB2032" w:rsidRPr="00C97325" w:rsidRDefault="00BB2032" w:rsidP="00BB203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333C39" w14:textId="24BC9D96" w:rsidR="00BB2032" w:rsidRPr="00C97325" w:rsidRDefault="002D42C7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Контактная работа - </w:t>
            </w:r>
            <w:r w:rsidR="00BB2032" w:rsidRPr="00C97325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764" w:type="pct"/>
            <w:vMerge w:val="restart"/>
          </w:tcPr>
          <w:p w14:paraId="679A209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1EE0F814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799EC1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4C9D" w:rsidRPr="00BB2032" w14:paraId="37BD37E7" w14:textId="77777777" w:rsidTr="003D0BF2">
        <w:trPr>
          <w:trHeight w:val="143"/>
        </w:trPr>
        <w:tc>
          <w:tcPr>
            <w:tcW w:w="282" w:type="pct"/>
            <w:vMerge/>
          </w:tcPr>
          <w:p w14:paraId="326B1366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0D40B8B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71CBA504" w14:textId="77777777" w:rsidR="00FC4C9D" w:rsidRPr="00C97325" w:rsidRDefault="00FC4C9D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C867C45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E5A399C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6EA373D7" w14:textId="0D143F08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0F9FE337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3DC5BDF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03CB1" w:rsidRPr="00BB2032" w14:paraId="6715E6B7" w14:textId="77777777" w:rsidTr="003D0BF2">
        <w:trPr>
          <w:trHeight w:val="274"/>
        </w:trPr>
        <w:tc>
          <w:tcPr>
            <w:tcW w:w="282" w:type="pct"/>
          </w:tcPr>
          <w:p w14:paraId="7116741A" w14:textId="1BA78B51" w:rsidR="00403CB1" w:rsidRPr="00C97325" w:rsidRDefault="00403CB1" w:rsidP="00403CB1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5710BD3" w14:textId="613A8092" w:rsidR="00403CB1" w:rsidRPr="00C97325" w:rsidRDefault="00403CB1" w:rsidP="00403CB1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5CDF533A" w14:textId="0B36576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7" w:type="pct"/>
          </w:tcPr>
          <w:p w14:paraId="7E88AD09" w14:textId="16C47F2F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5C6331B9" w14:textId="5182190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52843FD7" w14:textId="55F27A5A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69207D4" w14:textId="4D3C2619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581635AC" w14:textId="1720464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 дискуссия</w:t>
            </w:r>
          </w:p>
        </w:tc>
      </w:tr>
      <w:tr w:rsidR="00B303F7" w:rsidRPr="00BB2032" w14:paraId="5D366AB5" w14:textId="77777777" w:rsidTr="003D0BF2">
        <w:trPr>
          <w:trHeight w:val="1290"/>
        </w:trPr>
        <w:tc>
          <w:tcPr>
            <w:tcW w:w="282" w:type="pct"/>
          </w:tcPr>
          <w:p w14:paraId="4E40F583" w14:textId="00D29F83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2D17862C" w14:textId="5FB9CB63" w:rsidR="00B303F7" w:rsidRPr="00C97325" w:rsidRDefault="001A5475" w:rsidP="00B303F7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7A8308D1" w14:textId="2679E3D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0FF63B08" w14:textId="0A126408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7443542E" w14:textId="29287C6D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0E7352B9" w14:textId="1DB06E52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9393302" w14:textId="18D7250C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2BD657E1" w14:textId="44DDF052" w:rsidR="009B0CEC" w:rsidRPr="00C97325" w:rsidRDefault="009B0CEC" w:rsidP="009B0CEC">
            <w:pPr>
              <w:jc w:val="center"/>
              <w:rPr>
                <w:sz w:val="22"/>
                <w:szCs w:val="22"/>
                <w:lang w:eastAsia="ru-RU"/>
              </w:rPr>
            </w:pPr>
            <w:r w:rsidRPr="00C97325">
              <w:rPr>
                <w:rStyle w:val="fontstyle01"/>
                <w:sz w:val="22"/>
                <w:szCs w:val="22"/>
              </w:rPr>
              <w:t>Решение задач, тесты</w:t>
            </w:r>
          </w:p>
          <w:p w14:paraId="2266CF96" w14:textId="0B5A8B42" w:rsidR="002E6D52" w:rsidRPr="00C97325" w:rsidRDefault="002E6D52" w:rsidP="002E6D52">
            <w:pPr>
              <w:jc w:val="center"/>
              <w:rPr>
                <w:sz w:val="22"/>
                <w:szCs w:val="22"/>
              </w:rPr>
            </w:pPr>
          </w:p>
        </w:tc>
      </w:tr>
      <w:tr w:rsidR="00B303F7" w:rsidRPr="00BB2032" w14:paraId="55DC7F22" w14:textId="77777777" w:rsidTr="003D0BF2">
        <w:trPr>
          <w:trHeight w:val="418"/>
        </w:trPr>
        <w:tc>
          <w:tcPr>
            <w:tcW w:w="282" w:type="pct"/>
          </w:tcPr>
          <w:p w14:paraId="0BA88AF5" w14:textId="1783B40C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BE78D61" w14:textId="1F003936" w:rsidR="00B303F7" w:rsidRPr="00C97325" w:rsidRDefault="00BE26A3" w:rsidP="00B303F7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5D279ACD" w14:textId="4145C860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536A9F23" w14:textId="7D32109E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3C67D470" w14:textId="1578E14A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94879C1" w14:textId="3B88E8E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C73B244" w14:textId="0876D432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20CB7547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D8A8350" w14:textId="385EE5C2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6AA89AFE" w14:textId="77777777" w:rsidTr="003D0BF2">
        <w:trPr>
          <w:trHeight w:val="403"/>
        </w:trPr>
        <w:tc>
          <w:tcPr>
            <w:tcW w:w="282" w:type="pct"/>
          </w:tcPr>
          <w:p w14:paraId="07062AD9" w14:textId="5EF9D8A8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2A6851A" w14:textId="6C9CE615" w:rsidR="00B303F7" w:rsidRPr="00C97325" w:rsidRDefault="00F110B5" w:rsidP="00B303F7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 xml:space="preserve">Управленческий учет затрат и калькулирование себестоимости в </w:t>
            </w:r>
            <w:r w:rsidRPr="00F110B5">
              <w:rPr>
                <w:sz w:val="22"/>
                <w:szCs w:val="22"/>
              </w:rPr>
              <w:lastRenderedPageBreak/>
              <w:t>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194CE7C0" w14:textId="25E773B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67" w:type="pct"/>
          </w:tcPr>
          <w:p w14:paraId="36637828" w14:textId="3D8E70FA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21057458" w14:textId="59679D89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4D84D6AB" w14:textId="0E3394BC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C2C4033" w14:textId="7A753E8F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586B5806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8A7DBD0" w14:textId="291CD0F9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5874869F" w14:textId="77777777" w:rsidTr="003D0BF2">
        <w:trPr>
          <w:trHeight w:val="403"/>
        </w:trPr>
        <w:tc>
          <w:tcPr>
            <w:tcW w:w="282" w:type="pct"/>
          </w:tcPr>
          <w:p w14:paraId="614EF9B5" w14:textId="77777777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2DCE8320" w14:textId="1E9759BD" w:rsidR="00B303F7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66892B74" w14:textId="769E8C4C" w:rsidR="00B303F7" w:rsidRPr="00C97325" w:rsidRDefault="00B303F7" w:rsidP="00C53059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C53059">
              <w:rPr>
                <w:sz w:val="22"/>
                <w:szCs w:val="22"/>
              </w:rPr>
              <w:t>9</w:t>
            </w:r>
          </w:p>
        </w:tc>
        <w:tc>
          <w:tcPr>
            <w:tcW w:w="367" w:type="pct"/>
          </w:tcPr>
          <w:p w14:paraId="3754F043" w14:textId="02C805C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5091FC20" w14:textId="28037C7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F739417" w14:textId="1485131D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004FF69" w14:textId="33781A2C" w:rsidR="00B303F7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FDA4AEF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47981E1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AC73CCE" w14:textId="1950B8A8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E26A3" w:rsidRPr="00BB2032" w14:paraId="03E21420" w14:textId="77777777" w:rsidTr="003D0BF2">
        <w:trPr>
          <w:trHeight w:val="403"/>
        </w:trPr>
        <w:tc>
          <w:tcPr>
            <w:tcW w:w="282" w:type="pct"/>
          </w:tcPr>
          <w:p w14:paraId="611E245B" w14:textId="132AD28A" w:rsidR="00BE26A3" w:rsidRPr="00C97325" w:rsidRDefault="00BE26A3" w:rsidP="00B303F7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5C6596E4" w14:textId="6BFA502B" w:rsidR="00BE26A3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 w:rsidR="005D4C76">
              <w:rPr>
                <w:sz w:val="22"/>
                <w:szCs w:val="22"/>
              </w:rPr>
              <w:t xml:space="preserve">. </w:t>
            </w:r>
            <w:r w:rsidR="005D4C76"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405A8EE1" w14:textId="3F64750C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6D2836B6" w14:textId="614CBE8F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AC7D050" w14:textId="547BA2FA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1E8F71FE" w14:textId="7CEB2433" w:rsidR="00BE26A3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014EA74" w14:textId="45D02954" w:rsidR="00BE26A3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47313D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DCE1A9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3D731B10" w14:textId="36DFF99D" w:rsidR="00BE26A3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4A4C6D" w:rsidRPr="00BB2032" w14:paraId="3A10F658" w14:textId="77777777" w:rsidTr="003D0BF2">
        <w:trPr>
          <w:trHeight w:val="403"/>
        </w:trPr>
        <w:tc>
          <w:tcPr>
            <w:tcW w:w="282" w:type="pct"/>
          </w:tcPr>
          <w:p w14:paraId="01DAA298" w14:textId="77777777" w:rsidR="004A4C6D" w:rsidRPr="006E781C" w:rsidRDefault="004A4C6D" w:rsidP="00BB2032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3B9C3FDE" w14:textId="50C551EF" w:rsidR="004A4C6D" w:rsidRPr="00C97325" w:rsidRDefault="004A4C6D" w:rsidP="00BB2032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744AFD49" w14:textId="38BC97AF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7BE3C351" w14:textId="414290CA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16</w:t>
            </w:r>
          </w:p>
        </w:tc>
        <w:tc>
          <w:tcPr>
            <w:tcW w:w="515" w:type="pct"/>
          </w:tcPr>
          <w:p w14:paraId="6BC8E68C" w14:textId="4A49536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154166E6" w14:textId="5AC749BC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12</w:t>
            </w:r>
          </w:p>
        </w:tc>
        <w:tc>
          <w:tcPr>
            <w:tcW w:w="764" w:type="pct"/>
          </w:tcPr>
          <w:p w14:paraId="09153789" w14:textId="2E2716D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92</w:t>
            </w:r>
          </w:p>
        </w:tc>
        <w:tc>
          <w:tcPr>
            <w:tcW w:w="773" w:type="pct"/>
          </w:tcPr>
          <w:p w14:paraId="0E003C2B" w14:textId="6BFAE57F" w:rsidR="004A4C6D" w:rsidRPr="00C97325" w:rsidRDefault="004A4C6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303F7" w:rsidRPr="00BB2032" w14:paraId="049ABBB6" w14:textId="77777777" w:rsidTr="003D0BF2">
        <w:trPr>
          <w:trHeight w:val="418"/>
        </w:trPr>
        <w:tc>
          <w:tcPr>
            <w:tcW w:w="282" w:type="pct"/>
          </w:tcPr>
          <w:p w14:paraId="3F6DB57E" w14:textId="77777777" w:rsidR="00B303F7" w:rsidRPr="00C97325" w:rsidRDefault="00B303F7" w:rsidP="00B303F7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6ED87125" w14:textId="056DECEC" w:rsidR="00B303F7" w:rsidRPr="00C97325" w:rsidRDefault="00B303F7" w:rsidP="00B303F7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00799880" w14:textId="4AECC7D6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</w:t>
            </w:r>
            <w:r w:rsidR="009243ED" w:rsidRPr="00C9732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67" w:type="pct"/>
          </w:tcPr>
          <w:p w14:paraId="53DC03F2" w14:textId="01D2B780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  <w:r w:rsidR="009243ED" w:rsidRPr="00C973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3A904384" w14:textId="0B290EEF" w:rsidR="00B303F7" w:rsidRPr="00C97325" w:rsidRDefault="00F15C5A" w:rsidP="00B30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46E6BE15" w14:textId="519CE05D" w:rsidR="00B303F7" w:rsidRPr="00C97325" w:rsidRDefault="00F15C5A" w:rsidP="00924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1D170C97" w14:textId="67181076" w:rsidR="00B303F7" w:rsidRPr="00C97325" w:rsidRDefault="009243ED" w:rsidP="00B303F7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773" w:type="pct"/>
          </w:tcPr>
          <w:p w14:paraId="184AB1FB" w14:textId="77777777" w:rsidR="00B303F7" w:rsidRPr="00C97325" w:rsidRDefault="00B303F7" w:rsidP="00B303F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0A42671" w14:textId="77777777" w:rsidR="00FC4C9D" w:rsidRDefault="00FC4C9D" w:rsidP="00FC4C9D">
      <w:bookmarkStart w:id="30" w:name="_Toc89619179"/>
    </w:p>
    <w:p w14:paraId="0463648B" w14:textId="77777777" w:rsidR="00FC4C9D" w:rsidRDefault="00FC4C9D" w:rsidP="00FC4C9D"/>
    <w:p w14:paraId="1C3A8C4C" w14:textId="77777777" w:rsidR="006D41FE" w:rsidRPr="00FC4C9D" w:rsidRDefault="006D41FE" w:rsidP="00FC4C9D"/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1" w:name="_Toc102124900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30"/>
      <w:bookmarkEnd w:id="31"/>
    </w:p>
    <w:p w14:paraId="00951DD5" w14:textId="0A6E330D" w:rsidR="009446A7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400AAB">
        <w:rPr>
          <w:sz w:val="24"/>
          <w:szCs w:val="24"/>
        </w:rPr>
        <w:t>8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FE449D" w14:paraId="5C92201B" w14:textId="77777777" w:rsidTr="00FC4C9D">
        <w:tc>
          <w:tcPr>
            <w:tcW w:w="1704" w:type="pct"/>
          </w:tcPr>
          <w:bookmarkEnd w:id="29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58AC7F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2145C051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1812" w:type="pct"/>
          </w:tcPr>
          <w:p w14:paraId="086A415D" w14:textId="77777777" w:rsidR="00B36361" w:rsidRDefault="000D263C" w:rsidP="000D263C">
            <w:pPr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Этапы становления и развития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z w:val="22"/>
                <w:szCs w:val="22"/>
              </w:rPr>
              <w:t xml:space="preserve">. </w:t>
            </w:r>
            <w:r w:rsidR="00A41959">
              <w:t xml:space="preserve"> </w:t>
            </w:r>
            <w:r w:rsidR="00A41959" w:rsidRPr="00A41959">
              <w:rPr>
                <w:sz w:val="22"/>
                <w:szCs w:val="22"/>
              </w:rPr>
              <w:t>Организация управленческого учета на предприятии. Взаимосвязь организационной структуры предприятия и системы управленческого учета</w:t>
            </w:r>
          </w:p>
          <w:p w14:paraId="71B0640D" w14:textId="77777777" w:rsidR="00B36361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09FAB2F7" w:rsidR="00B36361" w:rsidRPr="00C97325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>Раздел 8 (1,2,3,4,5), Раздел 9.</w:t>
            </w:r>
          </w:p>
        </w:tc>
        <w:tc>
          <w:tcPr>
            <w:tcW w:w="1484" w:type="pct"/>
          </w:tcPr>
          <w:p w14:paraId="0437940B" w14:textId="48644124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Самостоятельное изучение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концепции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экономических субъектов и</w:t>
            </w:r>
            <w:r w:rsidRPr="00C97325">
              <w:rPr>
                <w:spacing w:val="-58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различных подходов к е</w:t>
            </w:r>
            <w:r w:rsidR="00287DCC">
              <w:rPr>
                <w:sz w:val="22"/>
                <w:szCs w:val="22"/>
              </w:rPr>
              <w:t>го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пониманию.</w:t>
            </w:r>
          </w:p>
        </w:tc>
      </w:tr>
      <w:tr w:rsidR="000D263C" w:rsidRPr="00FE449D" w14:paraId="1CD52E3F" w14:textId="77777777" w:rsidTr="00BF3DE2">
        <w:tc>
          <w:tcPr>
            <w:tcW w:w="1704" w:type="pct"/>
          </w:tcPr>
          <w:p w14:paraId="2B4C69EB" w14:textId="78F2526F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1812" w:type="pct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A41959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518E3" w14:textId="5578EF96" w:rsidR="00A41959" w:rsidRPr="00A41959" w:rsidRDefault="00A41959" w:rsidP="00E35084">
                  <w:pPr>
                    <w:pStyle w:val="TableParagraph"/>
                    <w:framePr w:hSpace="180" w:wrap="around" w:vAnchor="text" w:hAnchor="margin" w:y="219"/>
                  </w:pPr>
                  <w:r w:rsidRPr="00A41959">
                    <w:t xml:space="preserve">Методика управленческого учета </w:t>
                  </w:r>
                  <w:r>
                    <w:t xml:space="preserve">затрат </w:t>
                  </w:r>
                  <w:r w:rsidRPr="00A41959">
                    <w:t>производства и калькуляционного учета</w:t>
                  </w:r>
                  <w:r>
                    <w:t xml:space="preserve"> </w:t>
                  </w:r>
                  <w:r w:rsidRPr="00A41959">
                    <w:t>себестоимости продукци</w:t>
                  </w:r>
                  <w:r>
                    <w:t>и</w:t>
                  </w:r>
                  <w:r w:rsidRPr="00A41959">
                    <w:t xml:space="preserve">. </w:t>
                  </w:r>
                  <w:r>
                    <w:t xml:space="preserve">Методы и системы </w:t>
                  </w:r>
                  <w:r w:rsidRPr="00A41959">
                    <w:t>калькулирования себестоимости продукции.</w:t>
                  </w:r>
                  <w:r>
                    <w:t xml:space="preserve"> </w:t>
                  </w:r>
                  <w:r w:rsidRPr="00A41959">
                    <w:t>Рекомендуемые источники: Раздел 8 (1,2,3,4,5</w:t>
                  </w:r>
                  <w:r w:rsidR="004C4657">
                    <w:t>,6</w:t>
                  </w:r>
                  <w:r w:rsidRPr="00A41959">
                    <w:t>),</w:t>
                  </w:r>
                  <w:r>
                    <w:t xml:space="preserve"> Раздел </w:t>
                  </w:r>
                  <w:r>
                    <w:lastRenderedPageBreak/>
                    <w:t>9.</w:t>
                  </w:r>
                </w:p>
              </w:tc>
            </w:tr>
          </w:tbl>
          <w:p w14:paraId="11D9CF9E" w14:textId="6B8A0DEC" w:rsidR="000D263C" w:rsidRPr="00C97325" w:rsidRDefault="000D263C" w:rsidP="000D263C">
            <w:pPr>
              <w:pStyle w:val="TableParagraph"/>
            </w:pPr>
          </w:p>
        </w:tc>
        <w:tc>
          <w:tcPr>
            <w:tcW w:w="1484" w:type="pct"/>
          </w:tcPr>
          <w:p w14:paraId="1F9E7402" w14:textId="4025E6E8" w:rsidR="000D263C" w:rsidRPr="00C97325" w:rsidRDefault="00A41959" w:rsidP="000D263C">
            <w:pPr>
              <w:pStyle w:val="TableParagraph"/>
            </w:pPr>
            <w:r>
              <w:lastRenderedPageBreak/>
              <w:t>Опрос, дискуссия, р</w:t>
            </w:r>
            <w:r w:rsidRPr="00A41959">
              <w:t>азбор и решение задач 100% в интерактивной форме</w:t>
            </w:r>
          </w:p>
        </w:tc>
      </w:tr>
      <w:tr w:rsidR="000D263C" w:rsidRPr="00FE449D" w14:paraId="0CA3023E" w14:textId="77777777" w:rsidTr="00BF3DE2">
        <w:tc>
          <w:tcPr>
            <w:tcW w:w="1704" w:type="pct"/>
          </w:tcPr>
          <w:p w14:paraId="395BDF3C" w14:textId="09182D8C" w:rsidR="000D263C" w:rsidRPr="00C97325" w:rsidRDefault="000D263C" w:rsidP="000D263C">
            <w:pPr>
              <w:pStyle w:val="TableParagraph"/>
            </w:pPr>
            <w:r w:rsidRPr="00C97325">
              <w:rPr>
                <w:spacing w:val="-1"/>
              </w:rPr>
              <w:t xml:space="preserve">Тема 3. </w:t>
            </w:r>
            <w:r w:rsidR="00FC0D90"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1812" w:type="pct"/>
          </w:tcPr>
          <w:p w14:paraId="55F145E4" w14:textId="511516B5" w:rsidR="000D263C" w:rsidRPr="00C97325" w:rsidRDefault="00A41959" w:rsidP="00A41959">
            <w:pPr>
              <w:rPr>
                <w:sz w:val="22"/>
                <w:szCs w:val="22"/>
              </w:rPr>
            </w:pPr>
            <w:r w:rsidRPr="00A41959">
              <w:rPr>
                <w:sz w:val="22"/>
                <w:szCs w:val="22"/>
                <w:lang w:eastAsia="en-US"/>
              </w:rPr>
              <w:t xml:space="preserve">Учет издержек производства и себестоимости продукции в отраслях тяжелой промышленности. Учет и калькулирование затрат в отраслях машиностроительного комплекса. Особенности учета издержек производства и калькулирования себестоимости в добывающих отраслях экономики и энергетике. </w:t>
            </w:r>
            <w:r>
              <w:t>Рекомендуемые источники: Раздел 8 (2,3,4,5</w:t>
            </w:r>
            <w:r w:rsidR="004C4657">
              <w:t>,6,7</w:t>
            </w:r>
            <w:r>
              <w:t>)</w:t>
            </w:r>
          </w:p>
        </w:tc>
        <w:tc>
          <w:tcPr>
            <w:tcW w:w="1484" w:type="pct"/>
          </w:tcPr>
          <w:p w14:paraId="24131F43" w14:textId="116A24D5" w:rsidR="000D263C" w:rsidRPr="00C97325" w:rsidRDefault="006624CA" w:rsidP="000D263C">
            <w:pPr>
              <w:pStyle w:val="TableParagraph"/>
            </w:pPr>
            <w:r>
              <w:t>Р</w:t>
            </w:r>
            <w:r w:rsidRPr="006624CA">
              <w:t>азбор и решение задач 100% в интерактивной форме</w:t>
            </w:r>
            <w:r>
              <w:t>. Тесты.</w:t>
            </w:r>
          </w:p>
        </w:tc>
      </w:tr>
      <w:tr w:rsidR="000D263C" w:rsidRPr="00FE449D" w14:paraId="43850996" w14:textId="77777777" w:rsidTr="00BF3DE2">
        <w:tc>
          <w:tcPr>
            <w:tcW w:w="1704" w:type="pct"/>
          </w:tcPr>
          <w:p w14:paraId="6499C123" w14:textId="08792241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4. </w:t>
            </w:r>
            <w:r w:rsidR="00F110B5">
              <w:t xml:space="preserve">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1812" w:type="pct"/>
          </w:tcPr>
          <w:p w14:paraId="38D7744A" w14:textId="77777777" w:rsidR="000D263C" w:rsidRDefault="006624CA" w:rsidP="000D26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у</w:t>
            </w:r>
            <w:r w:rsidRPr="006624CA">
              <w:rPr>
                <w:sz w:val="22"/>
                <w:szCs w:val="22"/>
              </w:rPr>
              <w:t>правленческ</w:t>
            </w:r>
            <w:r>
              <w:rPr>
                <w:sz w:val="22"/>
                <w:szCs w:val="22"/>
              </w:rPr>
              <w:t>ого</w:t>
            </w:r>
            <w:r w:rsidRPr="006624CA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Pr="006624CA">
              <w:rPr>
                <w:sz w:val="22"/>
                <w:szCs w:val="22"/>
              </w:rPr>
              <w:t xml:space="preserve"> в коммерческих банках</w:t>
            </w:r>
            <w:r>
              <w:rPr>
                <w:sz w:val="22"/>
                <w:szCs w:val="22"/>
              </w:rPr>
              <w:t xml:space="preserve">. </w:t>
            </w:r>
          </w:p>
          <w:p w14:paraId="30A6B67D" w14:textId="77777777" w:rsidR="006624CA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учета затрат и калькулирования в образовании.</w:t>
            </w:r>
          </w:p>
          <w:p w14:paraId="24EC7B89" w14:textId="466461DB" w:rsidR="006624CA" w:rsidRPr="00C97325" w:rsidRDefault="006624CA" w:rsidP="004C4657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Рекомендуемые источники: Раздел 8 (2,3,4,5</w:t>
            </w:r>
            <w:r w:rsidR="004C4657">
              <w:rPr>
                <w:sz w:val="22"/>
                <w:szCs w:val="22"/>
              </w:rPr>
              <w:t>, 7</w:t>
            </w:r>
            <w:r w:rsidRPr="006624CA">
              <w:rPr>
                <w:sz w:val="22"/>
                <w:szCs w:val="22"/>
              </w:rPr>
              <w:t>),</w:t>
            </w:r>
            <w:r w:rsidR="004C4657">
              <w:rPr>
                <w:sz w:val="22"/>
                <w:szCs w:val="22"/>
              </w:rPr>
              <w:t xml:space="preserve"> </w:t>
            </w:r>
            <w:r w:rsidRPr="006624CA">
              <w:rPr>
                <w:sz w:val="22"/>
                <w:szCs w:val="22"/>
              </w:rPr>
              <w:t>Раздел 9</w:t>
            </w:r>
          </w:p>
        </w:tc>
        <w:tc>
          <w:tcPr>
            <w:tcW w:w="1484" w:type="pct"/>
          </w:tcPr>
          <w:p w14:paraId="1F4C0C6A" w14:textId="6B1A376A" w:rsidR="000D263C" w:rsidRPr="00C97325" w:rsidRDefault="006624CA" w:rsidP="000D263C">
            <w:pPr>
              <w:jc w:val="both"/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Разбор и решение задач 100% в интерактивной форме. Тесты.</w:t>
            </w:r>
          </w:p>
        </w:tc>
      </w:tr>
      <w:tr w:rsidR="000D263C" w:rsidRPr="00FE449D" w14:paraId="0C415ED5" w14:textId="77777777" w:rsidTr="00BF3DE2">
        <w:tc>
          <w:tcPr>
            <w:tcW w:w="1704" w:type="pct"/>
          </w:tcPr>
          <w:p w14:paraId="61CD997B" w14:textId="0D938E45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5. </w:t>
            </w:r>
            <w:r w:rsidR="00FC0D90"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1812" w:type="pct"/>
          </w:tcPr>
          <w:p w14:paraId="019617A3" w14:textId="77777777" w:rsidR="00287DCC" w:rsidRPr="00287DC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</w:t>
            </w:r>
          </w:p>
          <w:p w14:paraId="08B8134D" w14:textId="77777777" w:rsidR="000D263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Планирование прибыли экономического субъекта вследствие изменения ее ценовой политики.</w:t>
            </w:r>
          </w:p>
          <w:p w14:paraId="566D8564" w14:textId="57E88B5C" w:rsidR="004C4657" w:rsidRPr="00C97325" w:rsidRDefault="004C4657" w:rsidP="00287DC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</w:t>
            </w:r>
            <w:r>
              <w:rPr>
                <w:sz w:val="22"/>
                <w:szCs w:val="22"/>
              </w:rPr>
              <w:t>1,</w:t>
            </w:r>
            <w:r w:rsidRPr="004C4657">
              <w:rPr>
                <w:sz w:val="22"/>
                <w:szCs w:val="22"/>
              </w:rPr>
              <w:t xml:space="preserve">2,3,4,5, </w:t>
            </w:r>
            <w:r>
              <w:rPr>
                <w:sz w:val="22"/>
                <w:szCs w:val="22"/>
              </w:rPr>
              <w:t>6)</w:t>
            </w:r>
            <w:r w:rsidRPr="004C4657">
              <w:rPr>
                <w:sz w:val="22"/>
                <w:szCs w:val="22"/>
              </w:rPr>
              <w:t>, Раздел 9</w:t>
            </w:r>
          </w:p>
        </w:tc>
        <w:tc>
          <w:tcPr>
            <w:tcW w:w="1484" w:type="pct"/>
          </w:tcPr>
          <w:p w14:paraId="5308B6A3" w14:textId="77777777" w:rsidR="00287DCC" w:rsidRDefault="00287DCC" w:rsidP="00287DCC">
            <w:pPr>
              <w:pStyle w:val="TableParagraph"/>
            </w:pPr>
            <w:r>
              <w:t>Разбор и обсуждение вопросов максимизации прибыли.</w:t>
            </w:r>
          </w:p>
          <w:p w14:paraId="42A342AA" w14:textId="105377DD" w:rsidR="000D263C" w:rsidRPr="00C97325" w:rsidRDefault="00287DCC" w:rsidP="00287DCC">
            <w:pPr>
              <w:jc w:val="both"/>
              <w:rPr>
                <w:sz w:val="22"/>
                <w:szCs w:val="22"/>
              </w:rPr>
            </w:pPr>
            <w:r>
              <w:t>Разбор и решение задач 100% в интерактивной форме</w:t>
            </w:r>
          </w:p>
        </w:tc>
      </w:tr>
      <w:tr w:rsidR="00FC0D90" w:rsidRPr="00FE449D" w14:paraId="46953B94" w14:textId="77777777" w:rsidTr="00BF3DE2">
        <w:tc>
          <w:tcPr>
            <w:tcW w:w="1704" w:type="pct"/>
          </w:tcPr>
          <w:p w14:paraId="568D923A" w14:textId="46649B5C" w:rsidR="00FC0D90" w:rsidRPr="00C97325" w:rsidRDefault="00FC0D90" w:rsidP="000D263C">
            <w:pPr>
              <w:pStyle w:val="TableParagraph"/>
              <w:tabs>
                <w:tab w:val="left" w:pos="702"/>
                <w:tab w:val="left" w:pos="1671"/>
              </w:tabs>
            </w:pPr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.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1812" w:type="pct"/>
          </w:tcPr>
          <w:p w14:paraId="4EEFCA43" w14:textId="77777777" w:rsidR="00FC0D90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</w:t>
            </w:r>
          </w:p>
          <w:p w14:paraId="102FABB1" w14:textId="7E398DF3" w:rsidR="004C4657" w:rsidRPr="00C97325" w:rsidRDefault="004C4657" w:rsidP="000D263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(2,3,4,5, 6</w:t>
            </w:r>
            <w:r>
              <w:rPr>
                <w:sz w:val="22"/>
                <w:szCs w:val="22"/>
              </w:rPr>
              <w:t>,7</w:t>
            </w:r>
            <w:r w:rsidRPr="004C4657">
              <w:rPr>
                <w:sz w:val="22"/>
                <w:szCs w:val="22"/>
              </w:rPr>
              <w:t>), Раздел 9</w:t>
            </w:r>
          </w:p>
        </w:tc>
        <w:tc>
          <w:tcPr>
            <w:tcW w:w="1484" w:type="pct"/>
          </w:tcPr>
          <w:p w14:paraId="0FDA5901" w14:textId="5E2C7503" w:rsidR="00FC0D90" w:rsidRPr="00C97325" w:rsidRDefault="006624CA" w:rsidP="000D263C">
            <w:pPr>
              <w:pStyle w:val="TableParagraph"/>
            </w:pPr>
            <w:r w:rsidRPr="006624CA">
              <w:t>Разбор и решение задач 100% в интерактивной форме</w:t>
            </w:r>
            <w:r>
              <w:t>. Тесты.</w:t>
            </w:r>
          </w:p>
        </w:tc>
      </w:tr>
    </w:tbl>
    <w:p w14:paraId="3EE6A517" w14:textId="245C9199" w:rsidR="00447A54" w:rsidRPr="00447A54" w:rsidRDefault="00447A54" w:rsidP="0092033B">
      <w:pPr>
        <w:pStyle w:val="1"/>
        <w:numPr>
          <w:ilvl w:val="0"/>
          <w:numId w:val="6"/>
        </w:numPr>
        <w:ind w:left="1066" w:hanging="357"/>
        <w:jc w:val="both"/>
        <w:rPr>
          <w:rStyle w:val="FontStyle17"/>
          <w:sz w:val="28"/>
          <w:szCs w:val="28"/>
        </w:rPr>
      </w:pPr>
      <w:bookmarkStart w:id="32" w:name="_Toc102124901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2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3" w:name="_Toc418764149"/>
      <w:bookmarkStart w:id="34" w:name="_Toc505877809"/>
      <w:bookmarkStart w:id="35" w:name="_Toc89619181"/>
      <w:bookmarkStart w:id="36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3"/>
      <w:bookmarkEnd w:id="34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</w:p>
    <w:p w14:paraId="47D8EBDA" w14:textId="3357EA06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4F53E0">
        <w:rPr>
          <w:rStyle w:val="48"/>
          <w:spacing w:val="0"/>
          <w:sz w:val="24"/>
          <w:szCs w:val="24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394"/>
        <w:gridCol w:w="2656"/>
      </w:tblGrid>
      <w:tr w:rsidR="00661317" w:rsidRPr="007C561F" w14:paraId="76DD03C3" w14:textId="77777777" w:rsidTr="007C561F">
        <w:trPr>
          <w:cantSplit/>
          <w:trHeight w:val="483"/>
        </w:trPr>
        <w:tc>
          <w:tcPr>
            <w:tcW w:w="1422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230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348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C97325" w:rsidRPr="007C561F" w14:paraId="1A572254" w14:textId="77777777" w:rsidTr="007C561F">
        <w:trPr>
          <w:trHeight w:val="343"/>
        </w:trPr>
        <w:tc>
          <w:tcPr>
            <w:tcW w:w="1422" w:type="pct"/>
          </w:tcPr>
          <w:p w14:paraId="17E64987" w14:textId="2AFE7650" w:rsidR="00C97325" w:rsidRPr="00CB078A" w:rsidRDefault="00C97325" w:rsidP="00C97325">
            <w:pPr>
              <w:rPr>
                <w:b/>
              </w:rPr>
            </w:pPr>
            <w:r w:rsidRPr="00CB078A"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2230" w:type="pct"/>
          </w:tcPr>
          <w:p w14:paraId="789F72EB" w14:textId="3C6E6FE9" w:rsidR="00C97325" w:rsidRPr="00CB078A" w:rsidRDefault="001C3C64" w:rsidP="00C97325">
            <w:r w:rsidRPr="00CB078A">
              <w:t>Правила и принципы управленческого учета.</w:t>
            </w:r>
            <w:r w:rsidR="00C97325" w:rsidRPr="00CB078A">
              <w:t xml:space="preserve"> </w:t>
            </w:r>
            <w:r w:rsidRPr="00CB078A">
              <w:t xml:space="preserve">Взаимосвязь и отличия управленческого и финансового учета. </w:t>
            </w:r>
            <w:r w:rsidR="00C97325" w:rsidRPr="00CB078A">
              <w:t xml:space="preserve">Организационные этапы и процедуры проведения управленческого </w:t>
            </w:r>
            <w:r w:rsidRPr="00CB078A">
              <w:t>учета</w:t>
            </w:r>
            <w:r w:rsidR="00C97325" w:rsidRPr="00CB078A">
              <w:t>.</w:t>
            </w:r>
          </w:p>
        </w:tc>
        <w:tc>
          <w:tcPr>
            <w:tcW w:w="1348" w:type="pct"/>
          </w:tcPr>
          <w:p w14:paraId="18088807" w14:textId="2925EFB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задач.</w:t>
            </w:r>
          </w:p>
        </w:tc>
      </w:tr>
      <w:tr w:rsidR="00C97325" w:rsidRPr="007C561F" w14:paraId="35F60DBD" w14:textId="77777777" w:rsidTr="007C561F">
        <w:trPr>
          <w:trHeight w:val="519"/>
        </w:trPr>
        <w:tc>
          <w:tcPr>
            <w:tcW w:w="1422" w:type="pct"/>
          </w:tcPr>
          <w:p w14:paraId="1BCCA352" w14:textId="475887D6" w:rsidR="00C97325" w:rsidRPr="00CB078A" w:rsidRDefault="00C97325" w:rsidP="00C97325">
            <w:pPr>
              <w:rPr>
                <w:b/>
              </w:rPr>
            </w:pPr>
            <w:r w:rsidRPr="00CB078A">
              <w:rPr>
                <w:spacing w:val="-1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2230" w:type="pct"/>
          </w:tcPr>
          <w:p w14:paraId="14A23A1D" w14:textId="7302AB13" w:rsidR="00C97325" w:rsidRPr="00CB078A" w:rsidRDefault="00CB078A" w:rsidP="00C97325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348" w:type="pct"/>
          </w:tcPr>
          <w:p w14:paraId="2E9C1C4A" w14:textId="2A87510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51C7EEEF" w14:textId="77777777" w:rsidTr="007C561F">
        <w:trPr>
          <w:trHeight w:val="372"/>
        </w:trPr>
        <w:tc>
          <w:tcPr>
            <w:tcW w:w="1422" w:type="pct"/>
          </w:tcPr>
          <w:p w14:paraId="3B79D0BF" w14:textId="61362316" w:rsidR="00CB078A" w:rsidRPr="00CB078A" w:rsidRDefault="00CB078A" w:rsidP="00CB078A">
            <w:r w:rsidRPr="00C97325">
              <w:rPr>
                <w:spacing w:val="-1"/>
              </w:rPr>
              <w:t xml:space="preserve">Тема 3. </w:t>
            </w:r>
            <w:r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2230" w:type="pct"/>
          </w:tcPr>
          <w:p w14:paraId="1FD712BC" w14:textId="77777777" w:rsidR="00CB078A" w:rsidRDefault="00CB078A" w:rsidP="00CB078A">
            <w:r>
              <w:t xml:space="preserve">Учет издержек производства в нефтегазодобывающих организациях. </w:t>
            </w:r>
          </w:p>
          <w:p w14:paraId="4B49F4FF" w14:textId="18F673E4" w:rsidR="00CB078A" w:rsidRPr="00CB078A" w:rsidRDefault="00CB078A" w:rsidP="00CB078A">
            <w:r>
              <w:t>Учет и калькулирование себестоимости продукции в легкой промышленности. Технологические и организационные факторы, влияющие на формирование издержек в легкой промышленности.</w:t>
            </w:r>
          </w:p>
        </w:tc>
        <w:tc>
          <w:tcPr>
            <w:tcW w:w="1348" w:type="pct"/>
          </w:tcPr>
          <w:p w14:paraId="6F48AAA8" w14:textId="4F5C8AAA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41E7526" w14:textId="77777777" w:rsidTr="007C561F">
        <w:trPr>
          <w:trHeight w:val="519"/>
        </w:trPr>
        <w:tc>
          <w:tcPr>
            <w:tcW w:w="1422" w:type="pct"/>
          </w:tcPr>
          <w:p w14:paraId="7E26230F" w14:textId="58987281" w:rsidR="00CB078A" w:rsidRPr="00CB078A" w:rsidRDefault="00CB078A" w:rsidP="00CB078A">
            <w:r w:rsidRPr="00C97325">
              <w:t xml:space="preserve">Тема 4.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2230" w:type="pct"/>
          </w:tcPr>
          <w:p w14:paraId="5C5E3E39" w14:textId="77777777" w:rsidR="00CB078A" w:rsidRDefault="00CB078A" w:rsidP="00CB078A">
            <w:r>
              <w:t>Влияние внутренних и внешних факторов на</w:t>
            </w:r>
          </w:p>
          <w:p w14:paraId="2685EAFF" w14:textId="77777777" w:rsidR="00CB078A" w:rsidRDefault="00CB078A" w:rsidP="00CB078A">
            <w:r>
              <w:t>формирование затрат в здравоохранении.</w:t>
            </w:r>
          </w:p>
          <w:p w14:paraId="7A950DC1" w14:textId="77777777" w:rsidR="00CB078A" w:rsidRDefault="00CB078A" w:rsidP="00CB078A">
            <w:r>
              <w:t>Особенности учета затрат и калькулирования в</w:t>
            </w:r>
          </w:p>
          <w:p w14:paraId="433D8C24" w14:textId="489E3C8C" w:rsidR="00CB078A" w:rsidRDefault="00CB078A" w:rsidP="00CB078A">
            <w:r>
              <w:t xml:space="preserve">образовании. </w:t>
            </w:r>
            <w:r w:rsidRPr="00CB078A">
              <w:t>Управленческая отчетность в системе бухгалтерского учета.</w:t>
            </w:r>
          </w:p>
          <w:p w14:paraId="3707291F" w14:textId="2B3611A1" w:rsidR="00CB078A" w:rsidRDefault="00CB078A" w:rsidP="00CB078A">
            <w:r>
              <w:t>Рекомендуемые источники: Раздел 8 (1,2,3,4,5)</w:t>
            </w:r>
          </w:p>
          <w:p w14:paraId="181BE74B" w14:textId="7768E3F1" w:rsidR="00CB078A" w:rsidRPr="00CB078A" w:rsidRDefault="00CB078A" w:rsidP="00CB078A"/>
        </w:tc>
        <w:tc>
          <w:tcPr>
            <w:tcW w:w="1348" w:type="pct"/>
          </w:tcPr>
          <w:p w14:paraId="0184F101" w14:textId="41D7CA24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0FF9DD8" w14:textId="77777777" w:rsidTr="007C561F">
        <w:trPr>
          <w:trHeight w:val="285"/>
        </w:trPr>
        <w:tc>
          <w:tcPr>
            <w:tcW w:w="1422" w:type="pct"/>
          </w:tcPr>
          <w:p w14:paraId="7F811F13" w14:textId="7941E7EC" w:rsidR="00CB078A" w:rsidRPr="00CB078A" w:rsidRDefault="00CB078A" w:rsidP="00CB078A">
            <w:r w:rsidRPr="00C97325">
              <w:t xml:space="preserve">Тема 5. </w:t>
            </w:r>
            <w:r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2230" w:type="pct"/>
          </w:tcPr>
          <w:p w14:paraId="17921344" w14:textId="337FB72E" w:rsidR="00CB078A" w:rsidRPr="00CB078A" w:rsidRDefault="00CB078A" w:rsidP="00CB078A">
            <w:r w:rsidRPr="00CB078A">
              <w:t xml:space="preserve"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 </w:t>
            </w:r>
          </w:p>
        </w:tc>
        <w:tc>
          <w:tcPr>
            <w:tcW w:w="1348" w:type="pct"/>
          </w:tcPr>
          <w:p w14:paraId="59F9D8D1" w14:textId="243972B1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BCFD696" w14:textId="77777777" w:rsidTr="007C561F">
        <w:trPr>
          <w:trHeight w:val="285"/>
        </w:trPr>
        <w:tc>
          <w:tcPr>
            <w:tcW w:w="1422" w:type="pct"/>
          </w:tcPr>
          <w:p w14:paraId="20644D10" w14:textId="2835C25E" w:rsidR="00CB078A" w:rsidRPr="00CB078A" w:rsidRDefault="00CB078A" w:rsidP="00C97325"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2230" w:type="pct"/>
          </w:tcPr>
          <w:p w14:paraId="42ED1968" w14:textId="302CC21C" w:rsidR="00CB078A" w:rsidRPr="00CB078A" w:rsidRDefault="00102102" w:rsidP="00C97325">
            <w:r w:rsidRPr="00102102">
              <w:t>Учет отклонений в бюджетировании.</w:t>
            </w:r>
            <w:r w:rsidR="009D6ADA">
              <w:t xml:space="preserve"> Анализ бюджета. </w:t>
            </w:r>
            <w:r w:rsidR="00FD63F6" w:rsidRPr="00FD63F6">
              <w:t>Управленческий контроль. Классификация и методы контроля.</w:t>
            </w:r>
          </w:p>
        </w:tc>
        <w:tc>
          <w:tcPr>
            <w:tcW w:w="1348" w:type="pct"/>
          </w:tcPr>
          <w:p w14:paraId="1CF48645" w14:textId="6E940591" w:rsidR="00CB078A" w:rsidRPr="00CB078A" w:rsidRDefault="008865C2" w:rsidP="00C97325">
            <w:r w:rsidRPr="008865C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2E6DDAF0" w14:textId="77777777" w:rsidR="008865C2" w:rsidRDefault="008865C2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7" w:name="_Toc89619182"/>
      <w:bookmarkStart w:id="38" w:name="_Toc102124903"/>
    </w:p>
    <w:p w14:paraId="76F89443" w14:textId="7C06DD89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7"/>
      <w:bookmarkEnd w:id="38"/>
    </w:p>
    <w:p w14:paraId="395CB691" w14:textId="77777777" w:rsidR="009F59B7" w:rsidRDefault="009F59B7" w:rsidP="009F59B7"/>
    <w:p w14:paraId="34D4A5A1" w14:textId="430E20EA" w:rsidR="009F59B7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</w:t>
      </w:r>
      <w:r w:rsidR="00A01C3F">
        <w:rPr>
          <w:sz w:val="28"/>
          <w:szCs w:val="28"/>
        </w:rPr>
        <w:t>.</w:t>
      </w:r>
    </w:p>
    <w:p w14:paraId="73E5C637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567DAE3" w14:textId="7D06EA9D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2C453266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309E84BE" w14:textId="46847208" w:rsidR="007C561F" w:rsidRPr="007C561F" w:rsidRDefault="00274E6C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</w:t>
      </w:r>
      <w:r w:rsidR="007C561F" w:rsidRPr="007C561F">
        <w:rPr>
          <w:bCs/>
          <w:iCs/>
          <w:sz w:val="28"/>
          <w:szCs w:val="28"/>
        </w:rPr>
        <w:t xml:space="preserve">овладение и развитие практических навыков </w:t>
      </w:r>
      <w:r w:rsidR="00CB5451">
        <w:rPr>
          <w:bCs/>
          <w:iCs/>
          <w:sz w:val="28"/>
          <w:szCs w:val="28"/>
        </w:rPr>
        <w:t xml:space="preserve">организации и ведения </w:t>
      </w:r>
      <w:r w:rsidR="007C561F" w:rsidRPr="007C561F">
        <w:rPr>
          <w:bCs/>
          <w:iCs/>
          <w:sz w:val="28"/>
          <w:szCs w:val="28"/>
        </w:rPr>
        <w:t xml:space="preserve">управленческого </w:t>
      </w:r>
      <w:r w:rsidR="0068290C">
        <w:rPr>
          <w:bCs/>
          <w:iCs/>
          <w:sz w:val="28"/>
          <w:szCs w:val="28"/>
        </w:rPr>
        <w:t>учета</w:t>
      </w:r>
      <w:r w:rsidR="007C561F" w:rsidRPr="007C561F">
        <w:rPr>
          <w:bCs/>
          <w:iCs/>
          <w:sz w:val="28"/>
          <w:szCs w:val="28"/>
        </w:rPr>
        <w:t xml:space="preserve"> </w:t>
      </w:r>
      <w:r w:rsidR="00CB5451">
        <w:rPr>
          <w:bCs/>
          <w:iCs/>
          <w:sz w:val="28"/>
          <w:szCs w:val="28"/>
        </w:rPr>
        <w:t xml:space="preserve">на предприятиях различных видов </w:t>
      </w:r>
      <w:r w:rsidR="007C561F" w:rsidRPr="007C561F">
        <w:rPr>
          <w:bCs/>
          <w:iCs/>
          <w:sz w:val="28"/>
          <w:szCs w:val="28"/>
        </w:rPr>
        <w:t>деятельности;</w:t>
      </w:r>
    </w:p>
    <w:p w14:paraId="4C573CD2" w14:textId="1C506194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рекомендаций, направленных на повышение эффективности деятельности организаций</w:t>
      </w:r>
      <w:r w:rsidR="00F110B5">
        <w:rPr>
          <w:bCs/>
          <w:iCs/>
          <w:sz w:val="28"/>
          <w:szCs w:val="28"/>
        </w:rPr>
        <w:t>.</w:t>
      </w:r>
    </w:p>
    <w:p w14:paraId="75AB3750" w14:textId="4BB53DCC" w:rsidR="00274E6C" w:rsidRPr="00274E6C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профессионального суждения в области принятия тактических и стратегических управленческих решений</w:t>
      </w:r>
      <w:r>
        <w:rPr>
          <w:bCs/>
          <w:iCs/>
          <w:sz w:val="28"/>
          <w:szCs w:val="28"/>
        </w:rPr>
        <w:t>.</w:t>
      </w:r>
    </w:p>
    <w:p w14:paraId="30766C4F" w14:textId="64BF62FD" w:rsidR="003F2294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Контрольная работа выполняется в форме практико-ориентированного задания</w:t>
      </w:r>
      <w:r w:rsidR="00F110B5">
        <w:rPr>
          <w:bCs/>
          <w:iCs/>
          <w:sz w:val="28"/>
          <w:szCs w:val="28"/>
        </w:rPr>
        <w:t xml:space="preserve"> и </w:t>
      </w:r>
      <w:r w:rsidR="003F2294" w:rsidRPr="003F2294">
        <w:rPr>
          <w:bCs/>
          <w:iCs/>
          <w:sz w:val="28"/>
          <w:szCs w:val="28"/>
        </w:rPr>
        <w:t>содерж</w:t>
      </w:r>
      <w:r w:rsidR="003F2294">
        <w:rPr>
          <w:bCs/>
          <w:iCs/>
          <w:sz w:val="28"/>
          <w:szCs w:val="28"/>
        </w:rPr>
        <w:t>ит</w:t>
      </w:r>
      <w:r w:rsidR="003F2294" w:rsidRPr="003F2294">
        <w:rPr>
          <w:bCs/>
          <w:iCs/>
          <w:sz w:val="28"/>
          <w:szCs w:val="28"/>
        </w:rPr>
        <w:t xml:space="preserve"> 1 теоретическое задание и 2 практико-ориентированные задачи. </w:t>
      </w:r>
    </w:p>
    <w:p w14:paraId="49204194" w14:textId="44E776F0" w:rsidR="007C561F" w:rsidRPr="007C561F" w:rsidRDefault="003F2294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Вопросы</w:t>
      </w:r>
      <w:r w:rsidR="007C561F" w:rsidRPr="007C561F">
        <w:rPr>
          <w:bCs/>
          <w:iCs/>
          <w:sz w:val="28"/>
          <w:szCs w:val="28"/>
        </w:rPr>
        <w:t xml:space="preserve"> для выполнения контрольной работы:</w:t>
      </w:r>
    </w:p>
    <w:p w14:paraId="7580B490" w14:textId="41E275D8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1.</w:t>
      </w:r>
      <w:r w:rsidRPr="007C561F">
        <w:rPr>
          <w:bCs/>
          <w:iCs/>
          <w:sz w:val="28"/>
          <w:szCs w:val="28"/>
        </w:rPr>
        <w:tab/>
        <w:t xml:space="preserve">Место и роль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 xml:space="preserve"> в системе</w:t>
      </w:r>
      <w:r w:rsidR="0065725B">
        <w:rPr>
          <w:bCs/>
          <w:iCs/>
          <w:sz w:val="28"/>
          <w:szCs w:val="28"/>
        </w:rPr>
        <w:t xml:space="preserve"> управления экономическим субъектом</w:t>
      </w:r>
      <w:r w:rsidRPr="007C561F">
        <w:rPr>
          <w:bCs/>
          <w:iCs/>
          <w:sz w:val="28"/>
          <w:szCs w:val="28"/>
        </w:rPr>
        <w:t>.</w:t>
      </w:r>
    </w:p>
    <w:p w14:paraId="659BE46F" w14:textId="51A05CF2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2.</w:t>
      </w:r>
      <w:r w:rsidRPr="007C561F">
        <w:rPr>
          <w:bCs/>
          <w:iCs/>
          <w:sz w:val="28"/>
          <w:szCs w:val="28"/>
        </w:rPr>
        <w:tab/>
        <w:t xml:space="preserve">Содержание, объекты и задачи краткосрочного и стратегического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>.</w:t>
      </w:r>
    </w:p>
    <w:p w14:paraId="2897545C" w14:textId="7777777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3.</w:t>
      </w:r>
      <w:r w:rsidRPr="007C561F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508C25B0" w14:textId="6F2C4FD3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4.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Понятие затрат, расходов, издержек в управленческом учете. Классификация затрат.</w:t>
      </w:r>
    </w:p>
    <w:p w14:paraId="2B8EA9BB" w14:textId="79C3224A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5.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Принципы релевантности затрат и доходов. Методы разделения расходов на постоянные и переменные</w:t>
      </w:r>
      <w:r w:rsidRPr="007C561F">
        <w:rPr>
          <w:bCs/>
          <w:iCs/>
          <w:sz w:val="28"/>
          <w:szCs w:val="28"/>
        </w:rPr>
        <w:t>.</w:t>
      </w:r>
    </w:p>
    <w:p w14:paraId="1B1227C7" w14:textId="5444900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lastRenderedPageBreak/>
        <w:t>6.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 w:rsidR="004950F5"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228CC3A7" w14:textId="259710D6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0D3AA6A7" w14:textId="2AD614DA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машиностроительной продукции</w:t>
      </w:r>
      <w:r w:rsidR="004950F5">
        <w:rPr>
          <w:bCs/>
          <w:iCs/>
          <w:sz w:val="28"/>
          <w:szCs w:val="28"/>
        </w:rPr>
        <w:t>.</w:t>
      </w:r>
    </w:p>
    <w:p w14:paraId="7E6C0696" w14:textId="541E7F01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 w:rsidR="004950F5">
        <w:rPr>
          <w:bCs/>
          <w:iCs/>
          <w:sz w:val="28"/>
          <w:szCs w:val="28"/>
        </w:rPr>
        <w:t xml:space="preserve"> </w:t>
      </w:r>
    </w:p>
    <w:p w14:paraId="38852510" w14:textId="67496C26" w:rsidR="004950F5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69C3E384" w14:textId="089F8DD8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1AFC23CF" w14:textId="17439FF1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4950F5"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 xml:space="preserve">продукции </w:t>
      </w:r>
      <w:r w:rsidR="004950F5">
        <w:rPr>
          <w:bCs/>
          <w:iCs/>
          <w:sz w:val="28"/>
          <w:szCs w:val="28"/>
        </w:rPr>
        <w:t>на предприятиях легкой промышленности.</w:t>
      </w:r>
    </w:p>
    <w:p w14:paraId="3A33DC89" w14:textId="1036EC77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.</w:t>
      </w:r>
      <w:r w:rsidR="003077F3" w:rsidRPr="003077F3">
        <w:t xml:space="preserve"> </w:t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</w:t>
      </w:r>
      <w:r w:rsidR="00895E9F">
        <w:rPr>
          <w:bCs/>
          <w:iCs/>
          <w:sz w:val="28"/>
          <w:szCs w:val="28"/>
        </w:rPr>
        <w:t xml:space="preserve"> услуг </w:t>
      </w:r>
      <w:r w:rsidR="003077F3">
        <w:rPr>
          <w:bCs/>
          <w:iCs/>
          <w:sz w:val="28"/>
          <w:szCs w:val="28"/>
        </w:rPr>
        <w:t>в организациях непроизводственной сферы.</w:t>
      </w:r>
    </w:p>
    <w:p w14:paraId="2D77E197" w14:textId="5A23E173" w:rsidR="00895E9F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14. Учет издержек обращения и калькулирование себестоимости на предприятиях торговли.</w:t>
      </w:r>
    </w:p>
    <w:p w14:paraId="6CF5B130" w14:textId="126BAED2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895E9F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 w:rsidR="003077F3">
        <w:rPr>
          <w:bCs/>
          <w:iCs/>
          <w:sz w:val="28"/>
          <w:szCs w:val="28"/>
        </w:rPr>
        <w:t>коммерческих банках.</w:t>
      </w:r>
    </w:p>
    <w:p w14:paraId="4BC4295A" w14:textId="66710418" w:rsidR="004950F5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6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4950F5" w:rsidRPr="007C561F">
        <w:rPr>
          <w:bCs/>
          <w:iCs/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3F733BFC" w14:textId="409D153C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7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42D107AA" w14:textId="0FB50CCD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8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681FEBC8" w14:textId="625C5E99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2BA54E7E" w14:textId="150F0FC8" w:rsidR="004950F5" w:rsidRPr="007C561F" w:rsidRDefault="00F110B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7FC114C2" w14:textId="29675159" w:rsidR="004950F5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2</w:t>
      </w:r>
      <w:r w:rsidR="00F110B5">
        <w:rPr>
          <w:bCs/>
          <w:iCs/>
          <w:sz w:val="28"/>
          <w:szCs w:val="28"/>
        </w:rPr>
        <w:t>1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643F354B" w14:textId="0EA272A9" w:rsidR="004950F5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2</w:t>
      </w:r>
      <w:r w:rsidR="004950F5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Внешние и внутренние факторы предприятия, влияющие на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процесс бюджетирования.</w:t>
      </w:r>
    </w:p>
    <w:p w14:paraId="35496478" w14:textId="168C6D34" w:rsidR="003077F3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3</w:t>
      </w:r>
      <w:r w:rsidR="003077F3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Бюджетирование и контроль затрат в различных отраслях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производственной сферы</w:t>
      </w:r>
      <w:r w:rsidR="003077F3">
        <w:rPr>
          <w:bCs/>
          <w:iCs/>
          <w:sz w:val="28"/>
          <w:szCs w:val="28"/>
        </w:rPr>
        <w:t>.</w:t>
      </w:r>
    </w:p>
    <w:p w14:paraId="0875AECC" w14:textId="6734EEBD" w:rsidR="00BF3DE2" w:rsidRPr="00BF3DE2" w:rsidRDefault="00BF3DE2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CB5451">
        <w:rPr>
          <w:bCs/>
          <w:iCs/>
          <w:sz w:val="28"/>
          <w:szCs w:val="28"/>
        </w:rPr>
        <w:t>учет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25BF834E" w14:textId="2FB5505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базовых концепций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и их использования в практике управления организацией;</w:t>
      </w:r>
    </w:p>
    <w:p w14:paraId="3F1D0DD8" w14:textId="59D9151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организационно-методических основ проведения управленческого </w:t>
      </w:r>
      <w:r w:rsidR="003077F3">
        <w:rPr>
          <w:bCs/>
          <w:iCs/>
          <w:sz w:val="28"/>
          <w:szCs w:val="28"/>
        </w:rPr>
        <w:t>учета</w:t>
      </w:r>
      <w:r w:rsidRPr="00BF3DE2">
        <w:rPr>
          <w:bCs/>
          <w:iCs/>
          <w:sz w:val="28"/>
          <w:szCs w:val="28"/>
        </w:rPr>
        <w:t>;</w:t>
      </w:r>
    </w:p>
    <w:p w14:paraId="58A8EE62" w14:textId="1C24137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возможности применения методов и инструментов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при реализации управленческих концепций</w:t>
      </w:r>
      <w:r w:rsidR="003077F3">
        <w:rPr>
          <w:bCs/>
          <w:iCs/>
          <w:sz w:val="28"/>
          <w:szCs w:val="28"/>
        </w:rPr>
        <w:t>.</w:t>
      </w:r>
    </w:p>
    <w:p w14:paraId="5E973D68" w14:textId="77777777" w:rsidR="00895E9F" w:rsidRDefault="00895E9F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6756F8F9" w14:textId="6B1B9CD0" w:rsidR="00BF3DE2" w:rsidRPr="005C44B8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5C44B8">
        <w:rPr>
          <w:b/>
          <w:iCs/>
          <w:sz w:val="28"/>
          <w:szCs w:val="28"/>
        </w:rPr>
        <w:t>Критерии бальной оценки различных форм текущего контроля успеваемости</w:t>
      </w:r>
      <w:r w:rsidR="005C44B8">
        <w:rPr>
          <w:b/>
          <w:iCs/>
          <w:sz w:val="28"/>
          <w:szCs w:val="28"/>
        </w:rPr>
        <w:t>:</w:t>
      </w:r>
    </w:p>
    <w:p w14:paraId="0E9A563B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1EACC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7C2BD7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44EB3D05" w14:textId="2212DA3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0F90CAE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40C4AA7A" w14:textId="0D3CFF76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1F20462D" w:rsidR="004427A0" w:rsidRPr="00217F78" w:rsidRDefault="004427A0" w:rsidP="00217F7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>Вопросы для устного опроса</w:t>
      </w:r>
    </w:p>
    <w:p w14:paraId="55A0061A" w14:textId="1A124CC4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Содержание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, его место в систем</w:t>
      </w:r>
      <w:r w:rsidR="00E27FA7" w:rsidRPr="00217F78">
        <w:rPr>
          <w:sz w:val="28"/>
          <w:szCs w:val="28"/>
        </w:rPr>
        <w:t>е бухгалтерского</w:t>
      </w:r>
      <w:r w:rsidRPr="00217F78">
        <w:rPr>
          <w:sz w:val="28"/>
          <w:szCs w:val="28"/>
        </w:rPr>
        <w:t xml:space="preserve"> учета.</w:t>
      </w:r>
    </w:p>
    <w:p w14:paraId="7716E663" w14:textId="2B37C20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Цель, задачи, предмет и объект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192CB267" w14:textId="46550F9A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Организационные этапы и процедуры проведения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62C4D31C" w14:textId="548B32FC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Информационное обеспечение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 xml:space="preserve">. Содержание каждого вида используемой информации и область ее применения в управленческом </w:t>
      </w:r>
      <w:r w:rsidR="00E27FA7" w:rsidRPr="00217F78">
        <w:rPr>
          <w:sz w:val="28"/>
          <w:szCs w:val="28"/>
        </w:rPr>
        <w:t>учете</w:t>
      </w:r>
      <w:r w:rsidRPr="00217F78">
        <w:rPr>
          <w:sz w:val="28"/>
          <w:szCs w:val="28"/>
        </w:rPr>
        <w:t>.</w:t>
      </w:r>
    </w:p>
    <w:p w14:paraId="464DD299" w14:textId="7777777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1EB58C49" w14:textId="24CD8BB2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в отраслях тяжелой промышленности</w:t>
      </w:r>
      <w:r w:rsidR="00BF3DE2" w:rsidRPr="00217F78">
        <w:rPr>
          <w:sz w:val="28"/>
          <w:szCs w:val="28"/>
        </w:rPr>
        <w:t>.</w:t>
      </w:r>
    </w:p>
    <w:p w14:paraId="35D3823E" w14:textId="6DB5B83E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Учет и калькулирование затрат в отраслях машиностроительного</w:t>
      </w:r>
      <w:r w:rsidRPr="00217F78">
        <w:rPr>
          <w:color w:val="000000"/>
          <w:sz w:val="28"/>
          <w:szCs w:val="28"/>
        </w:rPr>
        <w:br/>
        <w:t>комплекса</w:t>
      </w:r>
      <w:r w:rsidR="00BF3DE2" w:rsidRPr="00217F78">
        <w:rPr>
          <w:sz w:val="28"/>
          <w:szCs w:val="28"/>
        </w:rPr>
        <w:t>.</w:t>
      </w:r>
    </w:p>
    <w:p w14:paraId="24E4B7CF" w14:textId="5E7876D5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</w:t>
      </w:r>
      <w:r w:rsidR="007F7151" w:rsidRPr="00217F78">
        <w:rPr>
          <w:color w:val="000000"/>
          <w:sz w:val="28"/>
          <w:szCs w:val="28"/>
        </w:rPr>
        <w:t>та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в добывающих отраслях экономики и энергетике.</w:t>
      </w:r>
      <w:r w:rsidRPr="00217F78">
        <w:t xml:space="preserve"> </w:t>
      </w:r>
    </w:p>
    <w:p w14:paraId="58B8A3F3" w14:textId="6DB9CF51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учет</w:t>
      </w:r>
      <w:r w:rsidR="007F7151" w:rsidRPr="00217F78">
        <w:rPr>
          <w:color w:val="000000"/>
          <w:sz w:val="28"/>
          <w:szCs w:val="28"/>
        </w:rPr>
        <w:t>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продукции на предприятиях легкой промышленности.</w:t>
      </w:r>
      <w:r w:rsidRPr="00217F78">
        <w:t xml:space="preserve"> </w:t>
      </w:r>
    </w:p>
    <w:p w14:paraId="423F566F" w14:textId="0AF536EF" w:rsidR="00BF3DE2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на предприятиях торговли.</w:t>
      </w:r>
    </w:p>
    <w:p w14:paraId="3103830C" w14:textId="74BED4B2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Особенности учета затрат и калькулирования себестоимости в организациях непроизводственной сферы.</w:t>
      </w:r>
    </w:p>
    <w:p w14:paraId="21A41CAE" w14:textId="24D5C067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Бюджетирование и контроль затрат в различных отраслях производственной сферы.</w:t>
      </w:r>
    </w:p>
    <w:p w14:paraId="389A0540" w14:textId="09DC35AB" w:rsidR="007F7151" w:rsidRDefault="007F7151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003A17C" w14:textId="48F7DD39" w:rsidR="001F7EDF" w:rsidRDefault="001F7EDF" w:rsidP="007F7151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t>Тестовые задания:</w:t>
      </w:r>
    </w:p>
    <w:p w14:paraId="3D4B2FEE" w14:textId="4C5FA99B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1.</w:t>
      </w:r>
      <w:r w:rsidR="00490E80"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087AA46B" w14:textId="78365F1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64024003" w14:textId="75C678D6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455E9432" w14:textId="27B50FD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9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9"/>
    <w:p w14:paraId="58682B96" w14:textId="359FCA2A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2F5D0923" w14:textId="2D6912F3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41432F4D" w14:textId="6721535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497A70BE" w14:textId="1842B551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794405B5" w14:textId="79BDED4D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419BE50B" w14:textId="39F916DB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0C38D9A0" w14:textId="01E146F3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7C018824" w14:textId="56156822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61D0D60C" w14:textId="4F93A0A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1FAA5BE4" w14:textId="703A9036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221B7739" w14:textId="6AC2E2DA" w:rsidR="009F436C" w:rsidRPr="009F436C" w:rsidRDefault="009F436C" w:rsidP="00040B5B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12B97BE2" w14:textId="11F2791B" w:rsidR="009F436C" w:rsidRPr="009F436C" w:rsidRDefault="009F436C" w:rsidP="00040B5B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0D24D16" w14:textId="4A0FB74F" w:rsidR="009F436C" w:rsidRPr="009F436C" w:rsidRDefault="009F436C" w:rsidP="00040B5B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4EE449D7" w14:textId="60CC95D3" w:rsidR="009F436C" w:rsidRPr="009F436C" w:rsidRDefault="009F436C" w:rsidP="00040B5B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26F198E5" w14:textId="30F6F05D" w:rsidR="009F436C" w:rsidRPr="009F436C" w:rsidRDefault="009F436C" w:rsidP="00040B5B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67EE9FC2" w14:textId="74B2A84C" w:rsidR="005577ED" w:rsidRPr="009F436C" w:rsidRDefault="009F436C" w:rsidP="00040B5B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2A2369E0" w14:textId="17620FE4" w:rsidR="009F436C" w:rsidRPr="009F436C" w:rsidRDefault="009F436C" w:rsidP="00040B5B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2BA1826E" w14:textId="1CB13659" w:rsidR="009F436C" w:rsidRPr="009F436C" w:rsidRDefault="009F436C" w:rsidP="00040B5B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6E157772" w14:textId="76A8057D" w:rsidR="009F436C" w:rsidRPr="009F436C" w:rsidRDefault="009F436C" w:rsidP="00040B5B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894472D" w14:textId="1D1BE76A" w:rsidR="009F436C" w:rsidRPr="009F436C" w:rsidRDefault="009F436C" w:rsidP="00040B5B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7B7B5F70" w14:textId="3735C517" w:rsidR="009F436C" w:rsidRPr="009F436C" w:rsidRDefault="009F436C" w:rsidP="00040B5B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04EF6AB1" w14:textId="474592F8" w:rsidR="009F436C" w:rsidRDefault="009F436C" w:rsidP="00040B5B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11E75DD6" w14:textId="77777777" w:rsidR="006D7421" w:rsidRPr="006D7421" w:rsidRDefault="009F436C" w:rsidP="00040B5B">
      <w:pPr>
        <w:pStyle w:val="1"/>
      </w:pPr>
      <w:r>
        <w:t xml:space="preserve">5. </w:t>
      </w:r>
      <w:r w:rsidR="006D7421" w:rsidRPr="006D7421">
        <w:t>Калькулирование себестоимости - это …</w:t>
      </w:r>
    </w:p>
    <w:p w14:paraId="74078CA4" w14:textId="24A87026" w:rsidR="006D7421" w:rsidRPr="006D7421" w:rsidRDefault="006D7421" w:rsidP="00040B5B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60AB6EBB" w14:textId="0024109F" w:rsidR="006D7421" w:rsidRPr="006D7421" w:rsidRDefault="006D7421" w:rsidP="00040B5B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2BC3DF37" w14:textId="5775F933" w:rsidR="006D7421" w:rsidRPr="006D7421" w:rsidRDefault="006D7421" w:rsidP="00040B5B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14570E4F" w14:textId="5164B105" w:rsidR="006D7421" w:rsidRPr="006D7421" w:rsidRDefault="006D7421" w:rsidP="00040B5B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53240098" w14:textId="526B4474" w:rsidR="009F436C" w:rsidRDefault="006D7421" w:rsidP="00040B5B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0F7584FD" w14:textId="77777777" w:rsidR="00594BED" w:rsidRPr="00594BED" w:rsidRDefault="006D7421" w:rsidP="00040B5B">
      <w:pPr>
        <w:pStyle w:val="1"/>
      </w:pPr>
      <w:r>
        <w:t xml:space="preserve">6. </w:t>
      </w:r>
      <w:r w:rsidR="00594BED"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2A7BA804" w14:textId="6C935196" w:rsidR="00594BED" w:rsidRPr="00594BED" w:rsidRDefault="00594BED" w:rsidP="00040B5B">
      <w:pPr>
        <w:pStyle w:val="1"/>
      </w:pPr>
      <w:r>
        <w:t xml:space="preserve">А) </w:t>
      </w:r>
      <w:r w:rsidRPr="00594BED">
        <w:t>124</w:t>
      </w:r>
    </w:p>
    <w:p w14:paraId="64E96D94" w14:textId="5EF87969" w:rsidR="00594BED" w:rsidRPr="00594BED" w:rsidRDefault="00594BED" w:rsidP="00040B5B">
      <w:pPr>
        <w:pStyle w:val="1"/>
      </w:pPr>
      <w:r>
        <w:t xml:space="preserve">Б) </w:t>
      </w:r>
      <w:r w:rsidRPr="00594BED">
        <w:t>155</w:t>
      </w:r>
    </w:p>
    <w:p w14:paraId="6A1DB595" w14:textId="5C305F57" w:rsidR="00594BED" w:rsidRPr="00594BED" w:rsidRDefault="00594BED" w:rsidP="00040B5B">
      <w:pPr>
        <w:pStyle w:val="1"/>
      </w:pPr>
      <w:r>
        <w:t xml:space="preserve">В) </w:t>
      </w:r>
      <w:r w:rsidRPr="00594BED">
        <w:t>130</w:t>
      </w:r>
    </w:p>
    <w:p w14:paraId="10CC07C6" w14:textId="235FAC70" w:rsidR="00594BED" w:rsidRPr="00594BED" w:rsidRDefault="00594BED" w:rsidP="00040B5B">
      <w:pPr>
        <w:pStyle w:val="1"/>
      </w:pPr>
      <w:r>
        <w:t xml:space="preserve">Г) </w:t>
      </w:r>
      <w:r w:rsidRPr="00594BED">
        <w:t>50</w:t>
      </w:r>
    </w:p>
    <w:p w14:paraId="782E0448" w14:textId="7E9B6871" w:rsidR="006D7421" w:rsidRDefault="00594BED" w:rsidP="00040B5B">
      <w:pPr>
        <w:pStyle w:val="1"/>
      </w:pPr>
      <w:r>
        <w:t xml:space="preserve">Д) </w:t>
      </w:r>
      <w:r w:rsidRPr="00594BED">
        <w:t>107</w:t>
      </w:r>
    </w:p>
    <w:p w14:paraId="2C22817E" w14:textId="2F8A7873" w:rsidR="00594BED" w:rsidRDefault="00594BED" w:rsidP="00040B5B">
      <w:pPr>
        <w:pStyle w:val="1"/>
      </w:pPr>
      <w:r>
        <w:t xml:space="preserve">7. </w:t>
      </w:r>
      <w:r w:rsidRPr="00594BED">
        <w:t>Сферой применения попередельного метода учета затрат является:</w:t>
      </w:r>
    </w:p>
    <w:p w14:paraId="0A1DB815" w14:textId="34883BFE" w:rsidR="00594BED" w:rsidRPr="00594BED" w:rsidRDefault="00594BED" w:rsidP="00040B5B">
      <w:pPr>
        <w:pStyle w:val="1"/>
      </w:pPr>
      <w:r w:rsidRPr="00594BED">
        <w:t>A</w:t>
      </w:r>
      <w:r>
        <w:t>)</w:t>
      </w:r>
      <w:r w:rsidRPr="00594BED">
        <w:t xml:space="preserve"> предприятия с единичным типом организации производства,</w:t>
      </w:r>
      <w:r>
        <w:t xml:space="preserve"> </w:t>
      </w:r>
      <w:r w:rsidRPr="00594BED">
        <w:t>например, в отраслях тяжелого машиностроения;</w:t>
      </w:r>
    </w:p>
    <w:p w14:paraId="74DA031B" w14:textId="35BF8D92" w:rsidR="00594BED" w:rsidRPr="00594BED" w:rsidRDefault="00594BED" w:rsidP="00040B5B">
      <w:pPr>
        <w:pStyle w:val="1"/>
      </w:pPr>
      <w:r>
        <w:t xml:space="preserve">Б) </w:t>
      </w:r>
      <w:r w:rsidRPr="00594BED">
        <w:t>отрасли с массовым характером производства, например, в</w:t>
      </w:r>
      <w:r>
        <w:t xml:space="preserve"> </w:t>
      </w:r>
      <w:r w:rsidRPr="00594BED">
        <w:t>добывающих отраслях промышленности;</w:t>
      </w:r>
    </w:p>
    <w:p w14:paraId="6AB61DD7" w14:textId="19C47278" w:rsidR="00594BED" w:rsidRPr="00594BED" w:rsidRDefault="00594BED" w:rsidP="00040B5B">
      <w:pPr>
        <w:pStyle w:val="1"/>
      </w:pPr>
      <w:r>
        <w:t xml:space="preserve">В) </w:t>
      </w:r>
      <w:r w:rsidRPr="00594BED">
        <w:t>отрасли с серийным и поточным производством.</w:t>
      </w:r>
    </w:p>
    <w:p w14:paraId="67A3A4D5" w14:textId="2CE7AF89" w:rsidR="00594BED" w:rsidRDefault="00594BED" w:rsidP="00040B5B">
      <w:pPr>
        <w:pStyle w:val="1"/>
      </w:pPr>
      <w:r>
        <w:t>Г)</w:t>
      </w:r>
      <w:r w:rsidR="006D41FE">
        <w:t xml:space="preserve"> </w:t>
      </w:r>
      <w:r w:rsidRPr="00594BED">
        <w:t>в организациях сферы услуг</w:t>
      </w:r>
    </w:p>
    <w:p w14:paraId="2B02A5DF" w14:textId="071A3D44" w:rsidR="00594BED" w:rsidRDefault="006D41FE" w:rsidP="00040B5B">
      <w:pPr>
        <w:pStyle w:val="1"/>
      </w:pPr>
      <w:r>
        <w:t>Д) в организациях торговли.</w:t>
      </w:r>
    </w:p>
    <w:p w14:paraId="4204899B" w14:textId="7455AB23" w:rsidR="006D41FE" w:rsidRPr="006D41FE" w:rsidRDefault="006D41FE" w:rsidP="00040B5B">
      <w:pPr>
        <w:pStyle w:val="1"/>
      </w:pPr>
      <w:r>
        <w:t>8. На предприятиях крупного машиностроения, а также в организациях непроизводственной сферы</w:t>
      </w:r>
      <w:r w:rsidRPr="006D41FE">
        <w:t xml:space="preserve"> целесообразно применять … метод учета затрат и</w:t>
      </w:r>
      <w:r>
        <w:t xml:space="preserve"> </w:t>
      </w:r>
      <w:r w:rsidRPr="006D41FE">
        <w:t>калькулирования</w:t>
      </w:r>
      <w:r>
        <w:t>:</w:t>
      </w:r>
    </w:p>
    <w:p w14:paraId="431FD793" w14:textId="35205A62" w:rsidR="006D41FE" w:rsidRPr="006D41FE" w:rsidRDefault="006D41FE" w:rsidP="00040B5B">
      <w:pPr>
        <w:pStyle w:val="1"/>
      </w:pPr>
      <w:r w:rsidRPr="006D41FE">
        <w:t>A</w:t>
      </w:r>
      <w:r>
        <w:t xml:space="preserve">) </w:t>
      </w:r>
      <w:r w:rsidRPr="006D41FE">
        <w:t>попередельный</w:t>
      </w:r>
    </w:p>
    <w:p w14:paraId="379DFB31" w14:textId="7DA2EFBD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позаказный</w:t>
      </w:r>
    </w:p>
    <w:p w14:paraId="42BA6A02" w14:textId="606F8A1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стандарт-кост</w:t>
      </w:r>
    </w:p>
    <w:p w14:paraId="04819517" w14:textId="431A3BA9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директ-костинг</w:t>
      </w:r>
    </w:p>
    <w:p w14:paraId="14AD0C35" w14:textId="43C53882" w:rsidR="006D41FE" w:rsidRDefault="006D41FE" w:rsidP="00040B5B">
      <w:pPr>
        <w:pStyle w:val="1"/>
      </w:pPr>
      <w:r w:rsidRPr="006D41FE">
        <w:lastRenderedPageBreak/>
        <w:t>E</w:t>
      </w:r>
      <w:r>
        <w:t xml:space="preserve">) </w:t>
      </w:r>
      <w:r w:rsidRPr="006D41FE">
        <w:t>нормативный</w:t>
      </w:r>
      <w:r>
        <w:t>.</w:t>
      </w:r>
    </w:p>
    <w:p w14:paraId="1DF705A4" w14:textId="77777777" w:rsidR="006D41FE" w:rsidRPr="006D41FE" w:rsidRDefault="006D41FE" w:rsidP="00040B5B">
      <w:pPr>
        <w:pStyle w:val="1"/>
      </w:pPr>
      <w:r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28A03846" w14:textId="7712F7B0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259BAB26" w14:textId="3B039BB5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6001A2D9" w14:textId="090BAB0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39D15B10" w14:textId="178F1C7C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0015AB59" w14:textId="20481209" w:rsidR="006D41FE" w:rsidRDefault="006D41FE" w:rsidP="00040B5B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3D9A235D" w14:textId="77777777" w:rsidR="006D41FE" w:rsidRPr="006D41FE" w:rsidRDefault="006D41FE" w:rsidP="00040B5B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5D4B6FFD" w14:textId="0BA31D6A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32142882" w14:textId="0A7421FF" w:rsidR="006D41FE" w:rsidRPr="006D41FE" w:rsidRDefault="006D41FE" w:rsidP="00040B5B">
      <w:pPr>
        <w:pStyle w:val="1"/>
      </w:pPr>
      <w:r>
        <w:t>Б) б</w:t>
      </w:r>
      <w:r w:rsidRPr="006D41FE">
        <w:t>юджет финансовых результатов</w:t>
      </w:r>
    </w:p>
    <w:p w14:paraId="4A62D6C5" w14:textId="7DDBABDE" w:rsidR="006D41FE" w:rsidRPr="006D41FE" w:rsidRDefault="006D41FE" w:rsidP="00040B5B">
      <w:pPr>
        <w:pStyle w:val="1"/>
      </w:pPr>
      <w:r>
        <w:t xml:space="preserve">В) </w:t>
      </w:r>
      <w:r w:rsidRPr="006D41FE">
        <w:t>бюджет продаж</w:t>
      </w:r>
    </w:p>
    <w:p w14:paraId="4CD631B6" w14:textId="1744FDBC" w:rsidR="006D41FE" w:rsidRPr="006D41FE" w:rsidRDefault="006D41FE" w:rsidP="00040B5B">
      <w:pPr>
        <w:pStyle w:val="1"/>
      </w:pPr>
      <w:r>
        <w:t xml:space="preserve">Г) </w:t>
      </w:r>
      <w:r w:rsidRPr="006D41FE">
        <w:t>бюджет инвестиций</w:t>
      </w:r>
    </w:p>
    <w:p w14:paraId="07E8B3AC" w14:textId="6FCD34D7" w:rsidR="006D41FE" w:rsidRPr="009F436C" w:rsidRDefault="006D41FE" w:rsidP="00040B5B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035FC73E" w14:textId="55E88619" w:rsidR="001F7EDF" w:rsidRPr="00217F78" w:rsidRDefault="005577ED" w:rsidP="007F715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46D58D4" w14:textId="77777777" w:rsidR="005577ED" w:rsidRDefault="005577ED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40" w:name="_Toc418764151"/>
      <w:bookmarkStart w:id="41" w:name="_Toc505877811"/>
      <w:bookmarkStart w:id="42" w:name="_Toc89619183"/>
      <w:bookmarkStart w:id="43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  <w:bookmarkEnd w:id="43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5C7BB282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4F53E0">
        <w:rPr>
          <w:sz w:val="28"/>
          <w:szCs w:val="28"/>
        </w:rPr>
        <w:t>10</w:t>
      </w: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1892"/>
        <w:gridCol w:w="4536"/>
      </w:tblGrid>
      <w:tr w:rsidR="00434D7A" w:rsidRPr="00434D7A" w14:paraId="329161E6" w14:textId="77777777" w:rsidTr="007D6067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1892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434D7A" w:rsidRPr="00434D7A" w14:paraId="05B4FE8F" w14:textId="77777777" w:rsidTr="007D6067">
        <w:tc>
          <w:tcPr>
            <w:tcW w:w="1880" w:type="dxa"/>
            <w:shd w:val="clear" w:color="auto" w:fill="auto"/>
          </w:tcPr>
          <w:p w14:paraId="0E65893A" w14:textId="7B73AA1E" w:rsidR="00DF2B0D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434D7A">
              <w:rPr>
                <w:iCs/>
                <w:u w:val="single"/>
                <w:lang w:eastAsia="ar-SA"/>
              </w:rPr>
              <w:t>ДКН-</w:t>
            </w:r>
            <w:r w:rsidR="00FD7176">
              <w:rPr>
                <w:iCs/>
                <w:u w:val="single"/>
                <w:lang w:eastAsia="ar-SA"/>
              </w:rPr>
              <w:t>4</w:t>
            </w:r>
          </w:p>
          <w:p w14:paraId="1F523F14" w14:textId="02BDBA3B" w:rsidR="00CE0F69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>
              <w:rPr>
                <w:iCs/>
                <w:u w:val="single"/>
                <w:lang w:eastAsia="ar-SA"/>
              </w:rPr>
              <w:t>ПК-4</w:t>
            </w:r>
          </w:p>
          <w:p w14:paraId="684E3349" w14:textId="2A1D16E3" w:rsidR="00DF2B0D" w:rsidRPr="00434D7A" w:rsidRDefault="00F41272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F41272">
              <w:rPr>
                <w:bCs/>
                <w:lang w:eastAsia="ar-SA"/>
              </w:rPr>
              <w:t xml:space="preserve">Способность принимать комплексные и </w:t>
            </w:r>
            <w:r w:rsidRPr="00F41272">
              <w:rPr>
                <w:bCs/>
                <w:lang w:eastAsia="ar-SA"/>
              </w:rPr>
              <w:lastRenderedPageBreak/>
              <w:t>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FD7176" w:rsidRPr="00FD7176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7468AC42" w14:textId="01482111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lastRenderedPageBreak/>
              <w:t xml:space="preserve">1. </w:t>
            </w:r>
            <w:r w:rsidR="00F41272" w:rsidRPr="00F41272">
              <w:rPr>
                <w:bCs/>
                <w:lang w:eastAsia="ru-RU"/>
              </w:rPr>
              <w:t xml:space="preserve">Демонстрирует навыки принимать комплексные и эффективные маркетинговые </w:t>
            </w:r>
            <w:r w:rsidR="00F41272" w:rsidRPr="00F41272">
              <w:rPr>
                <w:bCs/>
                <w:lang w:eastAsia="ru-RU"/>
              </w:rPr>
              <w:lastRenderedPageBreak/>
              <w:t>решения в области банковского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6EA54786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5B5E114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D88B0C8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FF2AD71" w14:textId="6CEAC86C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617CB14" w14:textId="59D66AD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1CDE399" w14:textId="22A1131D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6711A9" w14:textId="451D36DE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CEBE84" w14:textId="298C0785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0932B5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BF49826" w14:textId="5425EB1A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2.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страхового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517DCA50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1C7371A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299CAB2" w14:textId="07EB4F34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94A44B2" w14:textId="613A537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5A06D79" w14:textId="469476C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89C7BA4" w14:textId="36401EE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4EDE246" w14:textId="5BB6523B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D77F9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101D7DE" w14:textId="60C49919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3.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4EC34B3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52A836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B01011B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0944319" w14:textId="1E894ADD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409CC44" w14:textId="56EE073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497EA3B" w14:textId="530188B6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E69F8E" w14:textId="36840AF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A478E0" w14:textId="7ABDDB2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8C4BD8" w14:textId="0146798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7B21F7F" w14:textId="576EF59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D1B9BA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E49A7B" w14:textId="182C1D66" w:rsidR="00DF2B0D" w:rsidRPr="00434D7A" w:rsidRDefault="00E1173A" w:rsidP="00E1173A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1173A">
              <w:rPr>
                <w:bCs/>
                <w:lang w:eastAsia="ru-RU"/>
              </w:rPr>
              <w:t xml:space="preserve">4. </w:t>
            </w:r>
            <w:r w:rsidR="00F41272" w:rsidRPr="00F41272">
              <w:rPr>
                <w:bCs/>
                <w:lang w:eastAsia="ru-RU"/>
              </w:rPr>
              <w:t>Применяет навыки владения искусством управления продажами</w:t>
            </w:r>
            <w:r w:rsidRPr="00E1173A">
              <w:rPr>
                <w:bCs/>
                <w:lang w:eastAsia="ru-RU"/>
              </w:rPr>
              <w:t>.</w:t>
            </w:r>
            <w:r w:rsidR="00AD7CB3" w:rsidRPr="00434D7A">
              <w:rPr>
                <w:lang w:eastAsia="ru-RU"/>
              </w:rPr>
              <w:t xml:space="preserve">  </w:t>
            </w:r>
          </w:p>
        </w:tc>
        <w:tc>
          <w:tcPr>
            <w:tcW w:w="1892" w:type="dxa"/>
          </w:tcPr>
          <w:p w14:paraId="73F84E5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lastRenderedPageBreak/>
              <w:t xml:space="preserve">Знать: </w:t>
            </w:r>
          </w:p>
          <w:p w14:paraId="17E3902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</w:t>
            </w:r>
            <w:r w:rsidRPr="00472533">
              <w:rPr>
                <w:bCs/>
                <w:lang w:eastAsia="ru-RU"/>
              </w:rPr>
              <w:lastRenderedPageBreak/>
              <w:t xml:space="preserve">маркетинговых решений в области банковского маркетинга; </w:t>
            </w:r>
          </w:p>
          <w:p w14:paraId="101E982B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0C0553C" w14:textId="726F7596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38FEFF1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6D92875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295EABF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страхового маркетинга. Уметь: </w:t>
            </w:r>
          </w:p>
          <w:p w14:paraId="2FF8BB57" w14:textId="450E8247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A8B86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7437B572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1838C32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54A2DEC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749093B" w14:textId="75B5F0D4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</w:t>
            </w:r>
            <w:r w:rsidR="00F41272">
              <w:rPr>
                <w:bCs/>
                <w:lang w:eastAsia="ru-RU"/>
              </w:rPr>
              <w:t>и</w:t>
            </w:r>
            <w:r w:rsidRPr="00472533">
              <w:rPr>
                <w:bCs/>
                <w:lang w:eastAsia="ru-RU"/>
              </w:rPr>
              <w:t xml:space="preserve"> инвестиционного и портфельного управления проектами </w:t>
            </w:r>
          </w:p>
          <w:p w14:paraId="1B7CD1CC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17F3D1D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7FC6ABF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- методы управления продажами </w:t>
            </w:r>
          </w:p>
          <w:p w14:paraId="03BF90FA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6729787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- применять навыки управления</w:t>
            </w:r>
          </w:p>
          <w:p w14:paraId="63920929" w14:textId="3D008A63" w:rsidR="009A315E" w:rsidRPr="00472533" w:rsidRDefault="00E1173A" w:rsidP="00E1173A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472533">
              <w:rPr>
                <w:bCs/>
                <w:lang w:eastAsia="ru-RU"/>
              </w:rPr>
              <w:t>продажами</w:t>
            </w:r>
          </w:p>
        </w:tc>
        <w:tc>
          <w:tcPr>
            <w:tcW w:w="4536" w:type="dxa"/>
            <w:shd w:val="clear" w:color="auto" w:fill="auto"/>
          </w:tcPr>
          <w:p w14:paraId="48B91E0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1.Опишите и составьте план/прогноз деятельности по основным финансово экономическим показателям</w:t>
            </w:r>
          </w:p>
          <w:p w14:paraId="00C1A7F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Исходные условия: Предприятие планирует следующие показатели:</w:t>
            </w:r>
          </w:p>
          <w:p w14:paraId="20559C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- объем производства и реализации продукции - 33600 ед.;</w:t>
            </w:r>
          </w:p>
          <w:p w14:paraId="0F5358F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оптовая цена изделия - 263 руб./ед.;</w:t>
            </w:r>
          </w:p>
          <w:p w14:paraId="0B88927A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удельные переменные расходы – 170,6 руб./ед.;</w:t>
            </w:r>
          </w:p>
          <w:p w14:paraId="1167F78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постоянные расходы - 210000 руб.</w:t>
            </w:r>
          </w:p>
          <w:p w14:paraId="5C8F9D6B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Требуется определить:</w:t>
            </w:r>
          </w:p>
          <w:p w14:paraId="0C96E9E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критический (безубыточный) объем продаж изделия в натуральном и стоимостном выражении;</w:t>
            </w:r>
          </w:p>
          <w:p w14:paraId="149709FF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момент времени (дату) в планируемом году, когда наступит состояние равновесия;</w:t>
            </w:r>
          </w:p>
          <w:p w14:paraId="01674A64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запас финансовой прочности в абсолютном и относительном выражении;</w:t>
            </w:r>
          </w:p>
          <w:p w14:paraId="729D8E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сумму прибыли от продаж;</w:t>
            </w:r>
          </w:p>
          <w:p w14:paraId="216283D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рентабельность продаж.</w:t>
            </w:r>
          </w:p>
          <w:p w14:paraId="5B68E49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2. Проведите факторный анализ себестоимости продукции и оцените влияние каждого фактора на результативный показатель </w:t>
            </w:r>
          </w:p>
          <w:p w14:paraId="621636A4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b/>
                <w:lang w:eastAsia="ar-SA"/>
              </w:rPr>
              <w:t xml:space="preserve">3. </w:t>
            </w:r>
            <w:r w:rsidRPr="00217F78">
              <w:rPr>
                <w:lang w:eastAsia="ar-SA"/>
              </w:rPr>
              <w:t>Примите и обоснуйте управленческое решение по принятию или отклонению предложения по новому заказу</w:t>
            </w:r>
          </w:p>
          <w:p w14:paraId="093B1DDA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Производственное предприятие «Пуск» выпускает металлические конструкции:</w:t>
            </w:r>
          </w:p>
          <w:p w14:paraId="3BF4F9BB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издержки производства – 150 тыс. руб./шт.;</w:t>
            </w:r>
          </w:p>
          <w:p w14:paraId="401D43FD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цена – 240 тыс. руб. / шт.;</w:t>
            </w:r>
          </w:p>
          <w:p w14:paraId="3DC61E9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переменные издержки – 15 тыс. руб./шт.;</w:t>
            </w:r>
          </w:p>
          <w:p w14:paraId="748FA2D3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средние постоянные издержки – 10,5 тыс. руб./шт. (отнесены на себестоимость единицы продукции пропорционально затратам труда).</w:t>
            </w:r>
          </w:p>
          <w:p w14:paraId="4566660C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В настоящее время на предприятии «Пуск» объем производства составляет 12 000 конструкций. Предложение о закупке на 12 000 конструкций поступило по цене 200 тыс. руб./шт.</w:t>
            </w:r>
          </w:p>
          <w:p w14:paraId="0465BBB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 Оцените управленческое решение о целесообразности принятия данного заказа на изготовление 12 000 каркасов по цене 200 тыс. руб./шт.  Сделайте выводы.</w:t>
            </w:r>
          </w:p>
          <w:p w14:paraId="4DDE4D44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4. Рассчитайте цену реализации производимой</w:t>
            </w:r>
          </w:p>
          <w:p w14:paraId="64470CFB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Продукции</w:t>
            </w:r>
          </w:p>
          <w:p w14:paraId="14C9ECE0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Постоянные затраты организации «А» составляют 15 000 руб., совокупные переменные -  49 000 руб., продажная цена 25 руб. Фактический объем продаж – 3 500 ед. (один вид продукции). </w:t>
            </w:r>
          </w:p>
          <w:p w14:paraId="5E372C8D" w14:textId="0FD13F81" w:rsidR="00FF5E29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Рассчитайте величину прибыли.  Какой должна быть цена реализации продукции, чтобы получить прибыль в размере 34 000 руб.</w:t>
            </w:r>
          </w:p>
        </w:tc>
      </w:tr>
      <w:tr w:rsidR="00434D7A" w:rsidRPr="00434D7A" w14:paraId="40C2FEF2" w14:textId="77777777" w:rsidTr="007D6067">
        <w:tc>
          <w:tcPr>
            <w:tcW w:w="1880" w:type="dxa"/>
            <w:shd w:val="clear" w:color="auto" w:fill="auto"/>
          </w:tcPr>
          <w:p w14:paraId="61BC203A" w14:textId="77777777" w:rsidR="00472533" w:rsidRDefault="00472533" w:rsidP="00DF2B0D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72533">
              <w:rPr>
                <w:u w:val="single"/>
                <w:lang w:eastAsia="ru-RU"/>
              </w:rPr>
              <w:lastRenderedPageBreak/>
              <w:t>ПКН-4</w:t>
            </w:r>
          </w:p>
          <w:p w14:paraId="0B96658E" w14:textId="0259E0EE" w:rsidR="00DF2B0D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CE0F69">
              <w:rPr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472533" w:rsidRPr="00472533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530A1BF2" w14:textId="1B40117E" w:rsidR="00472533" w:rsidRPr="00472533" w:rsidRDefault="000F749B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1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="00472533" w:rsidRPr="00472533">
              <w:rPr>
                <w:bCs/>
                <w:lang w:eastAsia="ru-RU"/>
              </w:rPr>
              <w:t xml:space="preserve">. </w:t>
            </w:r>
          </w:p>
          <w:p w14:paraId="45DF06FA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1B8C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3EAB323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DE74A57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D1BB28F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9E18AD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E258116" w14:textId="6C3D45C5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5AA969F" w14:textId="7C611592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3856AA4" w14:textId="2058DEEF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6D4A00" w14:textId="57BC86F0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6919414" w14:textId="14A5737A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4BC293" w14:textId="37743E2C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181DD61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FD5F378" w14:textId="4933FBA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2.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72533">
              <w:rPr>
                <w:bCs/>
                <w:lang w:eastAsia="ru-RU"/>
              </w:rPr>
              <w:t>.</w:t>
            </w:r>
          </w:p>
          <w:p w14:paraId="5DEA3190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C3B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5047831" w14:textId="6E1678F9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F2BE523" w14:textId="3A73A86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107574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783DB06" w14:textId="2BB391DB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3.</w:t>
            </w:r>
            <w:r w:rsidR="00CE0F69" w:rsidRPr="00CE0F69">
              <w:rPr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Реализует способность управления материальными и финансовыми потоками</w:t>
            </w:r>
            <w:r w:rsidRPr="00472533">
              <w:rPr>
                <w:bCs/>
                <w:lang w:eastAsia="ru-RU"/>
              </w:rPr>
              <w:t>.</w:t>
            </w:r>
          </w:p>
          <w:p w14:paraId="78764C3E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D57E945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9CFAEB" w14:textId="4C76842F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B9DCE2" w14:textId="6A5BCAD3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E810340" w14:textId="16669F1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F22452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BE316E" w14:textId="6F95A597" w:rsidR="00DF2B0D" w:rsidRPr="00434D7A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472533">
              <w:rPr>
                <w:bCs/>
                <w:lang w:eastAsia="ru-RU"/>
              </w:rPr>
              <w:t>4.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Выявляет риски, существующие в деятельности организации, и управляет ими</w:t>
            </w:r>
            <w:r w:rsidR="00CE0F69">
              <w:rPr>
                <w:bCs/>
                <w:lang w:eastAsia="ru-RU"/>
              </w:rPr>
              <w:t>.</w:t>
            </w:r>
          </w:p>
        </w:tc>
        <w:tc>
          <w:tcPr>
            <w:tcW w:w="1892" w:type="dxa"/>
          </w:tcPr>
          <w:p w14:paraId="4160453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1.</w:t>
            </w:r>
          </w:p>
          <w:p w14:paraId="254CA35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08229E84" w14:textId="37682210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3327EEFE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1E08533A" w14:textId="30EFA2D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4D5CAFB9" w14:textId="77CE1795" w:rsidR="00EE344F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386BA4FE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406DA07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8B14773" w14:textId="7447FD6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управления бизнес-процессами и их реинжиниринга</w:t>
            </w:r>
          </w:p>
          <w:p w14:paraId="540EE14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59E5BDE8" w14:textId="09353CC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применять методы управления бизнес-процессами и их реинжиниринга </w:t>
            </w:r>
          </w:p>
          <w:p w14:paraId="2FF739D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5DB347F1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1DBE083" w14:textId="5A6A6B6C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управления материальными и финансовыми потоками </w:t>
            </w:r>
          </w:p>
          <w:p w14:paraId="2B40D403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112496F" w14:textId="3FA7FE1A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управления материальными и финансовыми потоками</w:t>
            </w:r>
          </w:p>
          <w:p w14:paraId="13F90A4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65981910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170670D4" w14:textId="2ACC0C8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выявления рисков, существующих в деятельности организации, и управления ими</w:t>
            </w:r>
          </w:p>
          <w:p w14:paraId="6D232BB6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A6A19F0" w14:textId="710A66A5" w:rsidR="00DF2B0D" w:rsidRPr="00472533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lang w:eastAsia="ar-SA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-применять </w:t>
            </w:r>
            <w:r w:rsidRPr="00472533">
              <w:rPr>
                <w:rFonts w:eastAsia="Calibri"/>
                <w:bCs/>
                <w:lang w:eastAsia="en-US"/>
              </w:rPr>
              <w:lastRenderedPageBreak/>
              <w:t>методы выявления рисков, существующих в деятельности организации, и управлять ими</w:t>
            </w:r>
          </w:p>
        </w:tc>
        <w:tc>
          <w:tcPr>
            <w:tcW w:w="4536" w:type="dxa"/>
            <w:shd w:val="clear" w:color="auto" w:fill="auto"/>
          </w:tcPr>
          <w:p w14:paraId="633E1269" w14:textId="77777777" w:rsidR="0053592D" w:rsidRPr="0053592D" w:rsidRDefault="008D787F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8D787F">
              <w:rPr>
                <w:lang w:eastAsia="ar-SA"/>
              </w:rPr>
              <w:lastRenderedPageBreak/>
              <w:t xml:space="preserve">1. </w:t>
            </w:r>
            <w:r w:rsidR="0053592D" w:rsidRPr="0053592D">
              <w:rPr>
                <w:lang w:eastAsia="ar-SA"/>
              </w:rPr>
              <w:t xml:space="preserve">Компания рассматривает проект покупки нового оборудования стоимостью 520000 руб., максимальная производственная мощность которого составляет 4500 изделий в год при сроке полезного использования 5 лет. Прогнозируемая цена изделия равна 80 руб., а емкость рынка – 3000 изделий в год. Переменные затраты на единицу составляют 55 руб. </w:t>
            </w:r>
          </w:p>
          <w:p w14:paraId="7C1BECC6" w14:textId="5F55344A" w:rsidR="0053592D" w:rsidRDefault="0053592D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53592D">
              <w:rPr>
                <w:lang w:eastAsia="ar-SA"/>
              </w:rPr>
              <w:t>Определить целесообразность проекта.</w:t>
            </w:r>
          </w:p>
          <w:p w14:paraId="531D1578" w14:textId="2EA6CE1E" w:rsidR="007D6067" w:rsidRPr="007D6067" w:rsidRDefault="00AA6A5B" w:rsidP="00A01C4B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 w:rsidR="00A01C4B" w:rsidRPr="00576FF3">
              <w:rPr>
                <w:sz w:val="24"/>
                <w:szCs w:val="24"/>
                <w:lang w:eastAsia="ar-SA"/>
              </w:rPr>
              <w:t xml:space="preserve"> </w:t>
            </w:r>
            <w:r w:rsidR="007D6067" w:rsidRPr="007D6067">
              <w:rPr>
                <w:lang w:eastAsia="ar-SA"/>
              </w:rPr>
              <w:t>Исходные данные</w:t>
            </w:r>
            <w:r w:rsidR="007D6067">
              <w:rPr>
                <w:lang w:eastAsia="ar-SA"/>
              </w:rPr>
              <w:t xml:space="preserve"> по производству продукции</w:t>
            </w:r>
            <w:r w:rsidR="007D6067" w:rsidRPr="007D6067">
              <w:rPr>
                <w:lang w:eastAsia="ar-SA"/>
              </w:rPr>
              <w:t>:</w:t>
            </w:r>
          </w:p>
          <w:tbl>
            <w:tblPr>
              <w:tblStyle w:val="aa"/>
              <w:tblW w:w="5002" w:type="dxa"/>
              <w:tblLayout w:type="fixed"/>
              <w:tblLook w:val="04A0" w:firstRow="1" w:lastRow="0" w:firstColumn="1" w:lastColumn="0" w:noHBand="0" w:noVBand="1"/>
            </w:tblPr>
            <w:tblGrid>
              <w:gridCol w:w="1143"/>
              <w:gridCol w:w="425"/>
              <w:gridCol w:w="474"/>
              <w:gridCol w:w="592"/>
              <w:gridCol w:w="592"/>
              <w:gridCol w:w="592"/>
              <w:gridCol w:w="592"/>
              <w:gridCol w:w="592"/>
            </w:tblGrid>
            <w:tr w:rsidR="007D6067" w14:paraId="48DD803F" w14:textId="77777777" w:rsidTr="007D6067">
              <w:tc>
                <w:tcPr>
                  <w:tcW w:w="1143" w:type="dxa"/>
                </w:tcPr>
                <w:p w14:paraId="2CF5F885" w14:textId="7AD27224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Наименование</w:t>
                  </w:r>
                </w:p>
              </w:tc>
              <w:tc>
                <w:tcPr>
                  <w:tcW w:w="425" w:type="dxa"/>
                </w:tcPr>
                <w:p w14:paraId="5B563F64" w14:textId="0DC7D36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А</w:t>
                  </w:r>
                </w:p>
              </w:tc>
              <w:tc>
                <w:tcPr>
                  <w:tcW w:w="474" w:type="dxa"/>
                </w:tcPr>
                <w:p w14:paraId="16CAC9F4" w14:textId="4605A4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Б</w:t>
                  </w:r>
                </w:p>
              </w:tc>
              <w:tc>
                <w:tcPr>
                  <w:tcW w:w="592" w:type="dxa"/>
                </w:tcPr>
                <w:p w14:paraId="7CB25B52" w14:textId="618A882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</w:t>
                  </w:r>
                </w:p>
              </w:tc>
              <w:tc>
                <w:tcPr>
                  <w:tcW w:w="592" w:type="dxa"/>
                </w:tcPr>
                <w:p w14:paraId="61665624" w14:textId="1A958F0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Г</w:t>
                  </w:r>
                </w:p>
              </w:tc>
              <w:tc>
                <w:tcPr>
                  <w:tcW w:w="592" w:type="dxa"/>
                </w:tcPr>
                <w:p w14:paraId="2E039EF0" w14:textId="769C604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Д</w:t>
                  </w:r>
                </w:p>
              </w:tc>
              <w:tc>
                <w:tcPr>
                  <w:tcW w:w="592" w:type="dxa"/>
                </w:tcPr>
                <w:p w14:paraId="5BF51A54" w14:textId="6827274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Итого</w:t>
                  </w:r>
                </w:p>
              </w:tc>
              <w:tc>
                <w:tcPr>
                  <w:tcW w:w="592" w:type="dxa"/>
                </w:tcPr>
                <w:p w14:paraId="64FFEAB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68B57FED" w14:textId="77777777" w:rsidTr="007D6067">
              <w:tc>
                <w:tcPr>
                  <w:tcW w:w="1143" w:type="dxa"/>
                </w:tcPr>
                <w:p w14:paraId="3E902AF9" w14:textId="7671BEC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Объем производства, шт.</w:t>
                  </w:r>
                </w:p>
              </w:tc>
              <w:tc>
                <w:tcPr>
                  <w:tcW w:w="425" w:type="dxa"/>
                </w:tcPr>
                <w:p w14:paraId="748DC913" w14:textId="411A25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1 000 </w:t>
                  </w:r>
                </w:p>
              </w:tc>
              <w:tc>
                <w:tcPr>
                  <w:tcW w:w="474" w:type="dxa"/>
                </w:tcPr>
                <w:p w14:paraId="7E67D615" w14:textId="2323829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500</w:t>
                  </w:r>
                </w:p>
              </w:tc>
              <w:tc>
                <w:tcPr>
                  <w:tcW w:w="592" w:type="dxa"/>
                </w:tcPr>
                <w:p w14:paraId="708CF151" w14:textId="2455853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6A129CD8" w14:textId="7FE3745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900</w:t>
                  </w:r>
                </w:p>
              </w:tc>
              <w:tc>
                <w:tcPr>
                  <w:tcW w:w="592" w:type="dxa"/>
                </w:tcPr>
                <w:p w14:paraId="67180460" w14:textId="53F297F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1 200 </w:t>
                  </w:r>
                </w:p>
              </w:tc>
              <w:tc>
                <w:tcPr>
                  <w:tcW w:w="592" w:type="dxa"/>
                </w:tcPr>
                <w:p w14:paraId="1F6CC506" w14:textId="1CBC329A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2ACF2B1B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73F1D74" w14:textId="77777777" w:rsidTr="007D6067">
              <w:tc>
                <w:tcPr>
                  <w:tcW w:w="1143" w:type="dxa"/>
                </w:tcPr>
                <w:p w14:paraId="540DE247" w14:textId="04B16B5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Цена продажи, руб.</w:t>
                  </w:r>
                </w:p>
              </w:tc>
              <w:tc>
                <w:tcPr>
                  <w:tcW w:w="425" w:type="dxa"/>
                </w:tcPr>
                <w:p w14:paraId="15F98E20" w14:textId="7AEDF1F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70</w:t>
                  </w:r>
                </w:p>
              </w:tc>
              <w:tc>
                <w:tcPr>
                  <w:tcW w:w="474" w:type="dxa"/>
                </w:tcPr>
                <w:p w14:paraId="21CE321A" w14:textId="1567AD0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7E64C611" w14:textId="4564BBF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350</w:t>
                  </w:r>
                </w:p>
              </w:tc>
              <w:tc>
                <w:tcPr>
                  <w:tcW w:w="592" w:type="dxa"/>
                </w:tcPr>
                <w:p w14:paraId="7B0F63F9" w14:textId="448C6400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92" w:type="dxa"/>
                </w:tcPr>
                <w:p w14:paraId="187B3395" w14:textId="58E5295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260</w:t>
                  </w:r>
                </w:p>
              </w:tc>
              <w:tc>
                <w:tcPr>
                  <w:tcW w:w="592" w:type="dxa"/>
                </w:tcPr>
                <w:p w14:paraId="497692CD" w14:textId="6A6FEA89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64EA9ABC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5C4AA4A9" w14:textId="77777777" w:rsidTr="007D6067">
              <w:tc>
                <w:tcPr>
                  <w:tcW w:w="1143" w:type="dxa"/>
                </w:tcPr>
                <w:p w14:paraId="4F04109B" w14:textId="2570546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Выручка от продаж, тыс. руб.</w:t>
                  </w:r>
                </w:p>
              </w:tc>
              <w:tc>
                <w:tcPr>
                  <w:tcW w:w="425" w:type="dxa"/>
                </w:tcPr>
                <w:p w14:paraId="6B59A7FB" w14:textId="33AEABDD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698E34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F90715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3358CD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0DFF2B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A6ED0C9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684C9059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10FA7A5" w14:textId="77777777" w:rsidTr="007D6067">
              <w:tc>
                <w:tcPr>
                  <w:tcW w:w="1143" w:type="dxa"/>
                </w:tcPr>
                <w:p w14:paraId="4C0F5883" w14:textId="6162E52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Прямые затраты, руб.</w:t>
                  </w:r>
                </w:p>
              </w:tc>
              <w:tc>
                <w:tcPr>
                  <w:tcW w:w="425" w:type="dxa"/>
                </w:tcPr>
                <w:p w14:paraId="369BCAAD" w14:textId="69FDE38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1BB1C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234AF35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A325B52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8E6352E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292D7C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66C3A91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2E83B3CD" w14:textId="77777777" w:rsidTr="007D6067">
              <w:tc>
                <w:tcPr>
                  <w:tcW w:w="1143" w:type="dxa"/>
                </w:tcPr>
                <w:p w14:paraId="7B4FDEB8" w14:textId="29FE256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Постоянные накладные расходы, тыс. руб.</w:t>
                  </w:r>
                </w:p>
              </w:tc>
              <w:tc>
                <w:tcPr>
                  <w:tcW w:w="425" w:type="dxa"/>
                </w:tcPr>
                <w:p w14:paraId="209F1CB1" w14:textId="03C36D9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31C6B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4484BA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248B2940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9BA3F1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91309BB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A69237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</w:tbl>
          <w:p w14:paraId="78F643F9" w14:textId="2AC30219" w:rsidR="007D6067" w:rsidRDefault="007D6067" w:rsidP="007D606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Задание:</w:t>
            </w:r>
          </w:p>
          <w:p w14:paraId="4A6624B4" w14:textId="503E169C" w:rsidR="00A01C4B" w:rsidRPr="00A01C4B" w:rsidRDefault="00A01C4B" w:rsidP="007D6067">
            <w:pPr>
              <w:suppressAutoHyphens/>
              <w:jc w:val="both"/>
              <w:rPr>
                <w:lang w:eastAsia="ar-SA"/>
              </w:rPr>
            </w:pPr>
            <w:r w:rsidRPr="00A01C4B">
              <w:rPr>
                <w:lang w:eastAsia="ar-SA"/>
              </w:rPr>
              <w:t>Определите выручку от продаж. Распределите накладные расходы по носителям затрат пропорционально прямым затратам. Проанализируйте маржинальность и рентабельность выпускаемых видов продукции и дайте рекомендации администрации предприятия по улучшению ассортимента.</w:t>
            </w:r>
          </w:p>
          <w:p w14:paraId="13864FB3" w14:textId="5C80674E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3. </w:t>
            </w:r>
            <w:r w:rsidR="001F6727">
              <w:rPr>
                <w:lang w:eastAsia="ar-SA"/>
              </w:rPr>
              <w:t>Исходные данные:</w:t>
            </w:r>
          </w:p>
          <w:p w14:paraId="2EA95A6B" w14:textId="7666754C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Ооо «Х» изготавливает авторучки. В октябре было выпущено 10 000 авторучек, а продано только 9000 шт.</w:t>
            </w:r>
          </w:p>
          <w:p w14:paraId="31FE923D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Были произведены следующие расходы (руб.):</w:t>
            </w:r>
          </w:p>
          <w:p w14:paraId="0E3D000F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материальные затраты</w:t>
            </w:r>
            <w:r>
              <w:rPr>
                <w:lang w:eastAsia="ar-SA"/>
              </w:rPr>
              <w:tab/>
              <w:t>450 000</w:t>
            </w:r>
          </w:p>
          <w:p w14:paraId="55380761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трудовые затраты</w:t>
            </w:r>
            <w:r>
              <w:rPr>
                <w:lang w:eastAsia="ar-SA"/>
              </w:rPr>
              <w:tab/>
              <w:t>120 000</w:t>
            </w:r>
          </w:p>
          <w:p w14:paraId="617FFC7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общепроизводственные расходы</w:t>
            </w:r>
            <w:r>
              <w:rPr>
                <w:lang w:eastAsia="ar-SA"/>
              </w:rPr>
              <w:tab/>
              <w:t>280 000</w:t>
            </w:r>
          </w:p>
          <w:p w14:paraId="06052E1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общепроизводственные расходы</w:t>
            </w:r>
            <w:r>
              <w:rPr>
                <w:lang w:eastAsia="ar-SA"/>
              </w:rPr>
              <w:tab/>
              <w:t>150 000</w:t>
            </w:r>
          </w:p>
          <w:p w14:paraId="0FC6A99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коммерческие расходы</w:t>
            </w:r>
            <w:r>
              <w:rPr>
                <w:lang w:eastAsia="ar-SA"/>
              </w:rPr>
              <w:tab/>
              <w:t>108 000</w:t>
            </w:r>
          </w:p>
          <w:p w14:paraId="5364A8E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коммерческие расходы</w:t>
            </w:r>
            <w:r>
              <w:rPr>
                <w:lang w:eastAsia="ar-SA"/>
              </w:rPr>
              <w:tab/>
              <w:t>63 000</w:t>
            </w:r>
          </w:p>
          <w:p w14:paraId="6FC2C063" w14:textId="53AEE962" w:rsidR="007D606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Цена реализации одной авторучки</w:t>
            </w:r>
            <w:r>
              <w:rPr>
                <w:lang w:eastAsia="ar-SA"/>
              </w:rPr>
              <w:tab/>
              <w:t>125</w:t>
            </w:r>
          </w:p>
          <w:p w14:paraId="783C2958" w14:textId="26D40E6D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 w:rsidRPr="001F6727">
              <w:rPr>
                <w:lang w:eastAsia="ar-SA"/>
              </w:rPr>
              <w:t>Рассчитайте себестоимость единицы продукции методом полных затрат и по системе «Директ-костинг»</w:t>
            </w:r>
            <w:r>
              <w:rPr>
                <w:lang w:eastAsia="ar-SA"/>
              </w:rPr>
              <w:t>. Сравните полученные результаты. Составьте отчет о финансовых результатах при маржинальном подходе и при стандартном подходе. Объясните полученный результат.</w:t>
            </w:r>
          </w:p>
          <w:p w14:paraId="0507FAA2" w14:textId="77777777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4. </w:t>
            </w:r>
            <w:r w:rsidR="00727D86" w:rsidRPr="00727D86">
              <w:rPr>
                <w:lang w:eastAsia="ar-SA"/>
              </w:rPr>
              <w:t>Сделайте вывод об эффективности производства отдельных видов продукции</w:t>
            </w:r>
            <w:r w:rsidR="00727D86">
              <w:rPr>
                <w:lang w:eastAsia="ar-SA"/>
              </w:rPr>
              <w:t>:</w:t>
            </w:r>
          </w:p>
          <w:tbl>
            <w:tblPr>
              <w:tblStyle w:val="aa"/>
              <w:tblW w:w="4394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67"/>
              <w:gridCol w:w="567"/>
              <w:gridCol w:w="567"/>
              <w:gridCol w:w="567"/>
              <w:gridCol w:w="708"/>
            </w:tblGrid>
            <w:tr w:rsidR="008B351D" w14:paraId="0B44B068" w14:textId="77777777" w:rsidTr="008B351D">
              <w:trPr>
                <w:trHeight w:val="193"/>
              </w:trPr>
              <w:tc>
                <w:tcPr>
                  <w:tcW w:w="1418" w:type="dxa"/>
                </w:tcPr>
                <w:p w14:paraId="25E70921" w14:textId="6BE39F4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567" w:type="dxa"/>
                </w:tcPr>
                <w:p w14:paraId="2B55F375" w14:textId="01C3E0B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 1</w:t>
                  </w:r>
                </w:p>
              </w:tc>
              <w:tc>
                <w:tcPr>
                  <w:tcW w:w="567" w:type="dxa"/>
                </w:tcPr>
                <w:p w14:paraId="1B699963" w14:textId="5586635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D2E2230" w14:textId="29B21B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2DE26042" w14:textId="544E87AA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14:paraId="60938F21" w14:textId="40FC4F5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Всего</w:t>
                  </w:r>
                </w:p>
              </w:tc>
            </w:tr>
            <w:tr w:rsidR="008B351D" w14:paraId="2FC4435B" w14:textId="77777777" w:rsidTr="008B351D">
              <w:tc>
                <w:tcPr>
                  <w:tcW w:w="1418" w:type="dxa"/>
                </w:tcPr>
                <w:p w14:paraId="653030F0" w14:textId="1538DF0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Выручка от продажи продукции, тыс.руб.</w:t>
                  </w:r>
                </w:p>
              </w:tc>
              <w:tc>
                <w:tcPr>
                  <w:tcW w:w="567" w:type="dxa"/>
                </w:tcPr>
                <w:p w14:paraId="04D25902" w14:textId="356A489B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14AD51D5" w14:textId="49702A9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58292362" w14:textId="6F1FADB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67" w:type="dxa"/>
                </w:tcPr>
                <w:p w14:paraId="3D3F399F" w14:textId="2D590A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</w:t>
                  </w:r>
                </w:p>
              </w:tc>
              <w:tc>
                <w:tcPr>
                  <w:tcW w:w="708" w:type="dxa"/>
                </w:tcPr>
                <w:p w14:paraId="3D926C7E" w14:textId="4BECC8F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600</w:t>
                  </w:r>
                </w:p>
              </w:tc>
            </w:tr>
            <w:tr w:rsidR="008B351D" w14:paraId="692FCECF" w14:textId="77777777" w:rsidTr="008B351D">
              <w:tc>
                <w:tcPr>
                  <w:tcW w:w="1418" w:type="dxa"/>
                </w:tcPr>
                <w:p w14:paraId="1758D360" w14:textId="2BC6DF0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Переменные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затраты, тыс.руб.</w:t>
                  </w:r>
                </w:p>
              </w:tc>
              <w:tc>
                <w:tcPr>
                  <w:tcW w:w="567" w:type="dxa"/>
                </w:tcPr>
                <w:p w14:paraId="45B1D122" w14:textId="0F10CDF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45</w:t>
                  </w:r>
                </w:p>
              </w:tc>
              <w:tc>
                <w:tcPr>
                  <w:tcW w:w="567" w:type="dxa"/>
                </w:tcPr>
                <w:p w14:paraId="51B0D539" w14:textId="12BA7405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75</w:t>
                  </w:r>
                </w:p>
              </w:tc>
              <w:tc>
                <w:tcPr>
                  <w:tcW w:w="567" w:type="dxa"/>
                </w:tcPr>
                <w:p w14:paraId="07F0DDAD" w14:textId="16019D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195</w:t>
                  </w:r>
                </w:p>
              </w:tc>
              <w:tc>
                <w:tcPr>
                  <w:tcW w:w="567" w:type="dxa"/>
                </w:tcPr>
                <w:p w14:paraId="3E74F3E4" w14:textId="5712DE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45</w:t>
                  </w:r>
                </w:p>
              </w:tc>
              <w:tc>
                <w:tcPr>
                  <w:tcW w:w="708" w:type="dxa"/>
                </w:tcPr>
                <w:p w14:paraId="27BD3497" w14:textId="09F01C2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360</w:t>
                  </w:r>
                </w:p>
              </w:tc>
            </w:tr>
            <w:tr w:rsidR="008B351D" w14:paraId="58DE6EF3" w14:textId="77777777" w:rsidTr="008B351D">
              <w:tc>
                <w:tcPr>
                  <w:tcW w:w="1418" w:type="dxa"/>
                </w:tcPr>
                <w:p w14:paraId="6A1DCF7C" w14:textId="7278725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Маржинальный доход , тыс.руб.</w:t>
                  </w:r>
                </w:p>
              </w:tc>
              <w:tc>
                <w:tcPr>
                  <w:tcW w:w="567" w:type="dxa"/>
                </w:tcPr>
                <w:p w14:paraId="14ADC4A8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95E1721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9AA2C5F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70751B1D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579E293C" w14:textId="19AA086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240</w:t>
                  </w:r>
                </w:p>
              </w:tc>
            </w:tr>
            <w:tr w:rsidR="008B351D" w14:paraId="5350BEF4" w14:textId="77777777" w:rsidTr="008B351D">
              <w:tc>
                <w:tcPr>
                  <w:tcW w:w="1418" w:type="dxa"/>
                </w:tcPr>
                <w:p w14:paraId="6853583C" w14:textId="00D03CAF" w:rsidR="008B351D" w:rsidRPr="008B351D" w:rsidRDefault="008B351D" w:rsidP="008B351D">
                  <w:pPr>
                    <w:tabs>
                      <w:tab w:val="left" w:pos="-1843"/>
                    </w:tabs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Уровень маржинального дохода в выручке,%</w:t>
                  </w:r>
                </w:p>
              </w:tc>
              <w:tc>
                <w:tcPr>
                  <w:tcW w:w="567" w:type="dxa"/>
                </w:tcPr>
                <w:p w14:paraId="606CEE94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E099C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1C4BFB2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3FB0586" w14:textId="77777777" w:rsidR="008B351D" w:rsidRPr="008B351D" w:rsidRDefault="008B351D" w:rsidP="008B351D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600FDB2A" w14:textId="4A00CC2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40,0</w:t>
                  </w:r>
                </w:p>
              </w:tc>
            </w:tr>
            <w:tr w:rsidR="008B351D" w14:paraId="00DF62BC" w14:textId="77777777" w:rsidTr="008B351D">
              <w:tc>
                <w:tcPr>
                  <w:tcW w:w="1418" w:type="dxa"/>
                </w:tcPr>
                <w:p w14:paraId="5BBA7C04" w14:textId="77D5206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Постоянные затраты, тыс.руб.</w:t>
                  </w:r>
                </w:p>
              </w:tc>
              <w:tc>
                <w:tcPr>
                  <w:tcW w:w="567" w:type="dxa"/>
                </w:tcPr>
                <w:p w14:paraId="1C349C71" w14:textId="2AB430C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29625F9D" w14:textId="5DC1062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3DFAC53B" w14:textId="5115222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70,0</w:t>
                  </w:r>
                </w:p>
              </w:tc>
              <w:tc>
                <w:tcPr>
                  <w:tcW w:w="567" w:type="dxa"/>
                </w:tcPr>
                <w:p w14:paraId="586D2EF1" w14:textId="32CB861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20</w:t>
                  </w:r>
                </w:p>
              </w:tc>
              <w:tc>
                <w:tcPr>
                  <w:tcW w:w="708" w:type="dxa"/>
                </w:tcPr>
                <w:p w14:paraId="6FAEAA77" w14:textId="44E4C181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140</w:t>
                  </w:r>
                </w:p>
              </w:tc>
            </w:tr>
            <w:tr w:rsidR="008B351D" w14:paraId="6EC95DDD" w14:textId="77777777" w:rsidTr="008B351D">
              <w:tc>
                <w:tcPr>
                  <w:tcW w:w="1418" w:type="dxa"/>
                </w:tcPr>
                <w:p w14:paraId="14DB6685" w14:textId="4FB4AC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Прибыль</w:t>
                  </w:r>
                  <w:r>
                    <w:rPr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тыс.руб.</w:t>
                  </w:r>
                </w:p>
              </w:tc>
              <w:tc>
                <w:tcPr>
                  <w:tcW w:w="567" w:type="dxa"/>
                </w:tcPr>
                <w:p w14:paraId="3FF8B3D7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31814F0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0DE804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19003BCC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3902D089" w14:textId="357D2D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100</w:t>
                  </w:r>
                </w:p>
              </w:tc>
            </w:tr>
          </w:tbl>
          <w:p w14:paraId="62A0755B" w14:textId="4CCA3960" w:rsidR="00727D86" w:rsidRPr="00434D7A" w:rsidRDefault="00727D86" w:rsidP="00AA6A5B">
            <w:pPr>
              <w:suppressAutoHyphens/>
              <w:ind w:left="102"/>
              <w:jc w:val="both"/>
              <w:rPr>
                <w:lang w:eastAsia="ar-SA"/>
              </w:rPr>
            </w:pP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0EF1CEE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0DAC362F" w14:textId="2D33680E" w:rsidR="00FF5E29" w:rsidRPr="00BF3DE2" w:rsidRDefault="00836EE4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1.</w:t>
      </w:r>
      <w:r w:rsidRPr="00836EE4">
        <w:rPr>
          <w:sz w:val="28"/>
          <w:szCs w:val="28"/>
        </w:rPr>
        <w:tab/>
      </w:r>
      <w:r w:rsidR="00FF5E29" w:rsidRPr="00BF3DE2">
        <w:rPr>
          <w:sz w:val="28"/>
          <w:szCs w:val="28"/>
        </w:rPr>
        <w:t xml:space="preserve">Содержание управленческого </w:t>
      </w:r>
      <w:r w:rsidR="003D252A">
        <w:rPr>
          <w:sz w:val="28"/>
          <w:szCs w:val="28"/>
        </w:rPr>
        <w:t>учета</w:t>
      </w:r>
      <w:r w:rsidR="00FF5E29" w:rsidRPr="00BF3DE2">
        <w:rPr>
          <w:sz w:val="28"/>
          <w:szCs w:val="28"/>
        </w:rPr>
        <w:t>, его место в систе</w:t>
      </w:r>
      <w:r w:rsidR="003D252A">
        <w:rPr>
          <w:sz w:val="28"/>
          <w:szCs w:val="28"/>
        </w:rPr>
        <w:t>ме управления предприятием</w:t>
      </w:r>
      <w:r w:rsidR="00FF5E29" w:rsidRPr="00BF3DE2">
        <w:rPr>
          <w:sz w:val="28"/>
          <w:szCs w:val="28"/>
        </w:rPr>
        <w:t>.</w:t>
      </w:r>
    </w:p>
    <w:p w14:paraId="22A76565" w14:textId="1905FD0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2.</w:t>
      </w:r>
      <w:r w:rsidRPr="00BF3DE2">
        <w:rPr>
          <w:sz w:val="28"/>
          <w:szCs w:val="28"/>
        </w:rPr>
        <w:tab/>
        <w:t xml:space="preserve">Цель, задачи, предмет и объект управленческого </w:t>
      </w:r>
      <w:r w:rsidR="003D252A">
        <w:rPr>
          <w:sz w:val="28"/>
          <w:szCs w:val="28"/>
        </w:rPr>
        <w:t>учета</w:t>
      </w:r>
      <w:r w:rsidRPr="00BF3DE2">
        <w:rPr>
          <w:sz w:val="28"/>
          <w:szCs w:val="28"/>
        </w:rPr>
        <w:t>.</w:t>
      </w:r>
    </w:p>
    <w:p w14:paraId="0AE98FA3" w14:textId="482BC92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3.</w:t>
      </w:r>
      <w:r w:rsidRPr="00BF3DE2">
        <w:rPr>
          <w:sz w:val="28"/>
          <w:szCs w:val="28"/>
        </w:rPr>
        <w:tab/>
      </w:r>
      <w:r w:rsidR="003D252A" w:rsidRPr="003D252A">
        <w:rPr>
          <w:sz w:val="28"/>
          <w:szCs w:val="28"/>
        </w:rPr>
        <w:t xml:space="preserve"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</w:t>
      </w:r>
      <w:r w:rsidR="003D252A">
        <w:rPr>
          <w:sz w:val="28"/>
          <w:szCs w:val="28"/>
        </w:rPr>
        <w:t>учете</w:t>
      </w:r>
      <w:r w:rsidRPr="00BF3DE2">
        <w:rPr>
          <w:sz w:val="28"/>
          <w:szCs w:val="28"/>
        </w:rPr>
        <w:t>.</w:t>
      </w:r>
    </w:p>
    <w:p w14:paraId="3D381FAE" w14:textId="23E664C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4.</w:t>
      </w:r>
      <w:r w:rsidRPr="00BF3DE2">
        <w:rPr>
          <w:sz w:val="28"/>
          <w:szCs w:val="28"/>
        </w:rPr>
        <w:tab/>
      </w:r>
      <w:r w:rsidR="003D252A">
        <w:rPr>
          <w:sz w:val="28"/>
          <w:szCs w:val="28"/>
        </w:rPr>
        <w:t>Принципы и правила</w:t>
      </w:r>
      <w:r w:rsidRPr="00BF3DE2">
        <w:rPr>
          <w:sz w:val="28"/>
          <w:szCs w:val="28"/>
        </w:rPr>
        <w:t xml:space="preserve"> управленческого </w:t>
      </w:r>
      <w:r w:rsidR="003D252A">
        <w:rPr>
          <w:sz w:val="28"/>
          <w:szCs w:val="28"/>
        </w:rPr>
        <w:t>учета.</w:t>
      </w:r>
    </w:p>
    <w:p w14:paraId="2D242A48" w14:textId="24CCCA8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5.</w:t>
      </w:r>
      <w:r w:rsidRPr="00BF3DE2">
        <w:rPr>
          <w:sz w:val="28"/>
          <w:szCs w:val="28"/>
        </w:rPr>
        <w:tab/>
        <w:t>.</w:t>
      </w:r>
      <w:r w:rsidR="003D252A" w:rsidRPr="003D252A">
        <w:t xml:space="preserve"> </w:t>
      </w:r>
      <w:r w:rsidR="003D252A" w:rsidRPr="003D252A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</w:t>
      </w:r>
      <w:r w:rsidR="003D252A">
        <w:rPr>
          <w:sz w:val="28"/>
          <w:szCs w:val="28"/>
        </w:rPr>
        <w:t>.</w:t>
      </w:r>
    </w:p>
    <w:p w14:paraId="79AB3DF4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6.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3974B7BF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4DB9E8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машиностроительной продукции</w:t>
      </w:r>
      <w:r>
        <w:rPr>
          <w:bCs/>
          <w:iCs/>
          <w:sz w:val="28"/>
          <w:szCs w:val="28"/>
        </w:rPr>
        <w:t>.</w:t>
      </w:r>
    </w:p>
    <w:p w14:paraId="70263A66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>
        <w:rPr>
          <w:bCs/>
          <w:iCs/>
          <w:sz w:val="28"/>
          <w:szCs w:val="28"/>
        </w:rPr>
        <w:t xml:space="preserve"> </w:t>
      </w:r>
    </w:p>
    <w:p w14:paraId="059B4109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301AB1FD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0B2B07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 xml:space="preserve">продукции </w:t>
      </w:r>
      <w:r>
        <w:rPr>
          <w:bCs/>
          <w:iCs/>
          <w:sz w:val="28"/>
          <w:szCs w:val="28"/>
        </w:rPr>
        <w:t>на предприятиях легкой промышленности.</w:t>
      </w:r>
    </w:p>
    <w:p w14:paraId="0CD856D1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.</w:t>
      </w:r>
      <w:r w:rsidRPr="003077F3">
        <w:t xml:space="preserve"> </w:t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</w:t>
      </w:r>
      <w:r>
        <w:rPr>
          <w:bCs/>
          <w:iCs/>
          <w:sz w:val="28"/>
          <w:szCs w:val="28"/>
        </w:rPr>
        <w:t xml:space="preserve"> услуг в организациях непроизводственной сферы.</w:t>
      </w:r>
    </w:p>
    <w:p w14:paraId="62873AA2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14. Учет издержек обращения и калькулирование себестоимости на предприятиях торговли.</w:t>
      </w:r>
    </w:p>
    <w:p w14:paraId="78E14738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>
        <w:rPr>
          <w:bCs/>
          <w:iCs/>
          <w:sz w:val="28"/>
          <w:szCs w:val="28"/>
        </w:rPr>
        <w:t>коммерческих банках.</w:t>
      </w:r>
    </w:p>
    <w:p w14:paraId="13740AD9" w14:textId="010BBF4F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5C4843">
        <w:rPr>
          <w:sz w:val="28"/>
          <w:szCs w:val="28"/>
        </w:rPr>
        <w:t xml:space="preserve">Учет изменений норм и отклонений от норм расхода на </w:t>
      </w:r>
      <w:r>
        <w:rPr>
          <w:sz w:val="28"/>
          <w:szCs w:val="28"/>
        </w:rPr>
        <w:t>промышленных предприятиях</w:t>
      </w:r>
      <w:r w:rsidRPr="005C4843">
        <w:rPr>
          <w:sz w:val="28"/>
          <w:szCs w:val="28"/>
        </w:rPr>
        <w:t>.</w:t>
      </w:r>
    </w:p>
    <w:p w14:paraId="65D0D523" w14:textId="674EA107" w:rsidR="00C31BD9" w:rsidRPr="005C4843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>Калькулирование себестоимости продукции массовых и серийных</w:t>
      </w:r>
    </w:p>
    <w:p w14:paraId="178D834C" w14:textId="77777777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5C4843">
        <w:rPr>
          <w:sz w:val="28"/>
          <w:szCs w:val="28"/>
        </w:rPr>
        <w:t>машиностроительных производств</w:t>
      </w:r>
      <w:r>
        <w:rPr>
          <w:sz w:val="28"/>
          <w:szCs w:val="28"/>
        </w:rPr>
        <w:t>.</w:t>
      </w:r>
    </w:p>
    <w:p w14:paraId="2AF2BD72" w14:textId="14A6C5B2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 xml:space="preserve">Калькулирование себестоимости продукции </w:t>
      </w:r>
      <w:r>
        <w:rPr>
          <w:sz w:val="28"/>
          <w:szCs w:val="28"/>
        </w:rPr>
        <w:t>на предприятиях, работающих по заказам.</w:t>
      </w:r>
    </w:p>
    <w:p w14:paraId="5366270C" w14:textId="2DAE4554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19.</w:t>
      </w:r>
      <w:r w:rsidRPr="00BF3DE2">
        <w:rPr>
          <w:sz w:val="28"/>
          <w:szCs w:val="28"/>
        </w:rPr>
        <w:tab/>
      </w:r>
      <w:r w:rsidR="00106793">
        <w:rPr>
          <w:sz w:val="28"/>
          <w:szCs w:val="28"/>
        </w:rPr>
        <w:t>Метод АВС- область применения и особенности калькулирования.</w:t>
      </w:r>
    </w:p>
    <w:p w14:paraId="10F4D792" w14:textId="7BB05209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20.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 xml:space="preserve">Калькулирование полной и сокращенной себестоимости. </w:t>
      </w:r>
    </w:p>
    <w:p w14:paraId="1BFEB836" w14:textId="0603BB40" w:rsidR="00FF5E29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21.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>Нормативный и фактический методы учета затрат.</w:t>
      </w:r>
    </w:p>
    <w:p w14:paraId="58334A5C" w14:textId="09D903FF" w:rsidR="003B1F97" w:rsidRPr="00BF3DE2" w:rsidRDefault="003B1F97" w:rsidP="00FF5E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8454FE">
        <w:rPr>
          <w:sz w:val="28"/>
          <w:szCs w:val="28"/>
        </w:rPr>
        <w:t>Системы управления затратами.</w:t>
      </w:r>
    </w:p>
    <w:p w14:paraId="78366E10" w14:textId="4A7F0586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3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Содержание, условия проведения, сфера применения анализа безубыточности (CVP-анализа).</w:t>
      </w:r>
    </w:p>
    <w:p w14:paraId="30F82600" w14:textId="6CC435B8" w:rsidR="003B1F97" w:rsidRPr="00C31BD9" w:rsidRDefault="003B1F97" w:rsidP="003B1F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Методы расчета точки безубыточности (критической точки) при моно- и многономенклатурном производстве.</w:t>
      </w:r>
    </w:p>
    <w:p w14:paraId="5D211AC1" w14:textId="4C2EB2DB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2C3C7F0C" w14:textId="59FAFDCB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6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27E2BEB6" w14:textId="2003935A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2718AA64" w14:textId="4AA1BDEE" w:rsidR="00FF5E2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Аналитическое обоснование выбора ассортимента продукции (работ, услуг) при наличии лимитирующих факторов.</w:t>
      </w:r>
    </w:p>
    <w:p w14:paraId="21F7B2C7" w14:textId="3626DA01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2</w:t>
      </w:r>
      <w:r w:rsidR="003B1F97">
        <w:rPr>
          <w:sz w:val="28"/>
          <w:szCs w:val="28"/>
        </w:rPr>
        <w:t>9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bookmarkStart w:id="44" w:name="_Toc102124905"/>
      <w:r w:rsidR="00C31BD9" w:rsidRPr="00C31BD9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369235C4" w14:textId="4A6A4804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Понятие операционного рычага (операционного левериджа). Методика расчета, факторы, определяющие его уровень.</w:t>
      </w:r>
    </w:p>
    <w:p w14:paraId="22255FE5" w14:textId="3D396221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Операционный рычаг как инструмент оценки предпринимательского риска.</w:t>
      </w:r>
    </w:p>
    <w:p w14:paraId="0EDC96CE" w14:textId="1DDD0A2A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Использование операционного рычага при обосновании различных вариантов управленческих решений.</w:t>
      </w:r>
    </w:p>
    <w:p w14:paraId="3F9222AB" w14:textId="7980AE41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Запас финансовой прочности как показатель финансовой устойчивости организации и уровня производственного риска.</w:t>
      </w:r>
    </w:p>
    <w:p w14:paraId="6448DF0C" w14:textId="10CCD3F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Анализ запаса финансовой прочности. Взаимосвязь показателей операционного рычага и запаса финансовой прочности.</w:t>
      </w:r>
    </w:p>
    <w:p w14:paraId="5AA1C2E6" w14:textId="62D620D5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 xml:space="preserve"> Сущность и структура основного бюджета (мастер-бюджета)</w:t>
      </w:r>
    </w:p>
    <w:p w14:paraId="0ABECED8" w14:textId="77777777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предприятия.</w:t>
      </w:r>
    </w:p>
    <w:p w14:paraId="5511ED6A" w14:textId="31A8EC3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Виды бюджетов, составляемых на предприятии.</w:t>
      </w:r>
    </w:p>
    <w:p w14:paraId="2BCDD726" w14:textId="07ADCFAC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операционного бюджета.</w:t>
      </w:r>
    </w:p>
    <w:p w14:paraId="12C385E7" w14:textId="764CE37B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финансового бюджета.</w:t>
      </w:r>
    </w:p>
    <w:p w14:paraId="71F4B220" w14:textId="1ECF9616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Контроль и исполнение бюджета.</w:t>
      </w:r>
    </w:p>
    <w:p w14:paraId="53627334" w14:textId="5F6BED52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Внешние и внутренние факторы предприятия, влияющие на процесс бюджетирования.</w:t>
      </w:r>
    </w:p>
    <w:p w14:paraId="5C3D0F93" w14:textId="2849854B" w:rsidR="001159C8" w:rsidRDefault="001159C8" w:rsidP="00040B5B">
      <w:pPr>
        <w:pStyle w:val="1"/>
        <w:rPr>
          <w:lang w:eastAsia="ru-RU"/>
        </w:rPr>
      </w:pPr>
      <w:r w:rsidRPr="001159C8">
        <w:rPr>
          <w:lang w:eastAsia="ru-RU"/>
        </w:rPr>
        <w:t>Пример зачетного билета:</w:t>
      </w:r>
      <w:r>
        <w:rPr>
          <w:lang w:eastAsia="ru-RU"/>
        </w:rPr>
        <w:t xml:space="preserve"> </w:t>
      </w:r>
    </w:p>
    <w:p w14:paraId="3206941C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Федеральное государственное образовательное бюджетное учреждение</w:t>
      </w:r>
    </w:p>
    <w:p w14:paraId="416CD6FB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высшего образования</w:t>
      </w:r>
    </w:p>
    <w:p w14:paraId="078028BD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«ФИНАНСОВЫЙ УНИВЕРСИТЕТ ПРИ ПРАВИТЕЛЬСТВЕ</w:t>
      </w:r>
    </w:p>
    <w:p w14:paraId="5AA78E0F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РОССИЙСКОЙ ФЕДЕРАЦИИ»</w:t>
      </w:r>
    </w:p>
    <w:p w14:paraId="6901C684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(Финансовый университет)</w:t>
      </w:r>
    </w:p>
    <w:p w14:paraId="4A0B0A15" w14:textId="342AC3C1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Департамент бизнес-аналитики                                                               </w:t>
      </w:r>
    </w:p>
    <w:p w14:paraId="248E96E8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Дисциплина «Управленческий учет в организациях различных видов деятельности»                                                                                                                                       </w:t>
      </w:r>
    </w:p>
    <w:p w14:paraId="2E93C54D" w14:textId="77777777" w:rsid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Направление </w:t>
      </w:r>
      <w:r>
        <w:rPr>
          <w:lang w:eastAsia="ru-RU"/>
        </w:rPr>
        <w:t xml:space="preserve">                                </w:t>
      </w:r>
      <w:r w:rsidRPr="009E29F2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9E29F2">
        <w:rPr>
          <w:lang w:eastAsia="ru-RU"/>
        </w:rPr>
        <w:t xml:space="preserve">  </w:t>
      </w:r>
      <w:r>
        <w:rPr>
          <w:lang w:eastAsia="ru-RU"/>
        </w:rPr>
        <w:t>П</w:t>
      </w:r>
      <w:r w:rsidRPr="009E29F2">
        <w:rPr>
          <w:lang w:eastAsia="ru-RU"/>
        </w:rPr>
        <w:t>ро</w:t>
      </w:r>
      <w:r>
        <w:rPr>
          <w:lang w:eastAsia="ru-RU"/>
        </w:rPr>
        <w:t>филь</w:t>
      </w:r>
    </w:p>
    <w:p w14:paraId="278B5069" w14:textId="35559076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5055358B" w14:textId="77777777" w:rsidR="009E29F2" w:rsidRPr="00A2781A" w:rsidRDefault="009E29F2" w:rsidP="009E29F2">
      <w:pPr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45" w:name="OLE_LINK20"/>
      <w:bookmarkStart w:id="46" w:name="OLE_LINK21"/>
      <w:bookmarkStart w:id="47" w:name="OLE_LINK4"/>
      <w:bookmarkStart w:id="48" w:name="OLE_LINK5"/>
    </w:p>
    <w:p w14:paraId="38B122DD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lastRenderedPageBreak/>
        <w:t xml:space="preserve">1 вопрос </w:t>
      </w:r>
      <w:r w:rsidRPr="009E29F2">
        <w:rPr>
          <w:sz w:val="28"/>
          <w:szCs w:val="28"/>
        </w:rPr>
        <w:t>(20 баллов).</w:t>
      </w:r>
    </w:p>
    <w:p w14:paraId="7E9341F0" w14:textId="77777777" w:rsidR="009E29F2" w:rsidRPr="009E29F2" w:rsidRDefault="009E29F2" w:rsidP="009E29F2">
      <w:pPr>
        <w:pStyle w:val="15"/>
        <w:spacing w:line="240" w:lineRule="auto"/>
        <w:ind w:firstLine="0"/>
        <w:rPr>
          <w:bCs/>
          <w:sz w:val="28"/>
          <w:szCs w:val="28"/>
        </w:rPr>
      </w:pPr>
      <w:r w:rsidRPr="009E29F2">
        <w:rPr>
          <w:bCs/>
          <w:sz w:val="28"/>
          <w:szCs w:val="28"/>
        </w:rPr>
        <w:t>Сущность и значение управленческого учета. Объекты, принципы, функции управленческого учета.</w:t>
      </w:r>
    </w:p>
    <w:p w14:paraId="7255833A" w14:textId="77777777" w:rsidR="009E29F2" w:rsidRPr="009E29F2" w:rsidRDefault="009E29F2" w:rsidP="009E29F2">
      <w:pPr>
        <w:pStyle w:val="15"/>
        <w:spacing w:line="240" w:lineRule="auto"/>
        <w:ind w:firstLine="0"/>
        <w:rPr>
          <w:b/>
          <w:sz w:val="28"/>
          <w:szCs w:val="28"/>
        </w:rPr>
      </w:pPr>
    </w:p>
    <w:p w14:paraId="55984FC4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t xml:space="preserve">2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10 б</w:t>
      </w:r>
      <w:r w:rsidRPr="009E29F2">
        <w:rPr>
          <w:sz w:val="28"/>
          <w:szCs w:val="28"/>
        </w:rPr>
        <w:t>аллов).</w:t>
      </w:r>
    </w:p>
    <w:p w14:paraId="4F38EA3E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1.Себестоимость продукции - это сумма …</w:t>
      </w:r>
    </w:p>
    <w:p w14:paraId="557F36C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всех затрат на производство и продажу продукции</w:t>
      </w:r>
    </w:p>
    <w:p w14:paraId="0C65132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всех производственных затрат</w:t>
      </w:r>
    </w:p>
    <w:p w14:paraId="1C9BEAF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всех общехозяйственных затрат</w:t>
      </w:r>
    </w:p>
    <w:p w14:paraId="24913FD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затрат на подготовку и переподготовку производства</w:t>
      </w:r>
    </w:p>
    <w:p w14:paraId="734A496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затрат на продажу продукции</w:t>
      </w:r>
    </w:p>
    <w:p w14:paraId="03F0019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297AB93B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2. Полная себестоимость продукции включает в себя:</w:t>
      </w:r>
    </w:p>
    <w:p w14:paraId="6420D410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прямые расходы на производство</w:t>
      </w:r>
    </w:p>
    <w:p w14:paraId="5A745C8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общехозяйственные расходы</w:t>
      </w:r>
    </w:p>
    <w:p w14:paraId="3D0E846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коммерческие расходы</w:t>
      </w:r>
    </w:p>
    <w:p w14:paraId="70FA49B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инвестиционные вложения</w:t>
      </w:r>
    </w:p>
    <w:p w14:paraId="4CEA092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упущенную выгоду</w:t>
      </w:r>
    </w:p>
    <w:p w14:paraId="496F098B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43CDFF8C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3. Калькулирование себестоимости - это …</w:t>
      </w:r>
    </w:p>
    <w:p w14:paraId="50D186D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112E8594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формирование внутренней отчетности по предприятию</w:t>
      </w:r>
    </w:p>
    <w:p w14:paraId="40C73D5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формирование ценовой политики предприятия</w:t>
      </w:r>
    </w:p>
    <w:p w14:paraId="3688B30E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Г) процесс учета финансовых результатов</w:t>
      </w:r>
    </w:p>
    <w:p w14:paraId="3549FD5F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формирование внешней отчетности по предприятию</w:t>
      </w:r>
    </w:p>
    <w:p w14:paraId="728A04D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33E7C7ED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sz w:val="28"/>
          <w:szCs w:val="28"/>
        </w:rPr>
        <w:t xml:space="preserve">4. </w:t>
      </w:r>
      <w:r w:rsidRPr="009E29F2">
        <w:rPr>
          <w:rFonts w:eastAsia="Calibri"/>
          <w:color w:val="000000"/>
          <w:sz w:val="28"/>
          <w:szCs w:val="28"/>
        </w:rPr>
        <w:t>В зависимости от затрат, включаемых в себестоимость, различают себестоимость …</w:t>
      </w:r>
    </w:p>
    <w:p w14:paraId="5DEDAEA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bookmarkStart w:id="49" w:name="_Hlk88148465"/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2514709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031ED10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5044D7B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bookmarkEnd w:id="49"/>
    <w:p w14:paraId="7C13D1AD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  <w:lang w:val="ru-RU"/>
        </w:rPr>
        <w:t xml:space="preserve">Д) </w:t>
      </w:r>
      <w:r w:rsidRPr="009E29F2">
        <w:rPr>
          <w:rFonts w:eastAsia="Calibri"/>
          <w:sz w:val="28"/>
          <w:szCs w:val="28"/>
        </w:rPr>
        <w:t>нормативную, полную, производственную</w:t>
      </w:r>
    </w:p>
    <w:p w14:paraId="1F5FC260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</w:p>
    <w:p w14:paraId="37B09F56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 xml:space="preserve">5. </w:t>
      </w:r>
      <w:r w:rsidRPr="009E29F2">
        <w:rPr>
          <w:rFonts w:eastAsia="Calibri"/>
          <w:color w:val="000000"/>
          <w:sz w:val="28"/>
          <w:szCs w:val="28"/>
        </w:rPr>
        <w:t>Для целей планирования, учета и анализа формируют себестоимость …</w:t>
      </w:r>
    </w:p>
    <w:p w14:paraId="0DDD8481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6310FAD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233305EA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77769FF8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p w14:paraId="1CE3F59E" w14:textId="77777777" w:rsidR="009E29F2" w:rsidRPr="009E29F2" w:rsidRDefault="009E29F2" w:rsidP="009E29F2">
      <w:pPr>
        <w:rPr>
          <w:rFonts w:eastAsia="Calibri"/>
          <w:b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нормативную, полную, производственную</w:t>
      </w:r>
      <w:r w:rsidRPr="009E29F2">
        <w:rPr>
          <w:rFonts w:eastAsia="Calibri"/>
          <w:b/>
          <w:color w:val="000000"/>
          <w:sz w:val="28"/>
          <w:szCs w:val="28"/>
        </w:rPr>
        <w:t xml:space="preserve"> </w:t>
      </w:r>
    </w:p>
    <w:p w14:paraId="70526013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</w:p>
    <w:p w14:paraId="233CA327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  <w:r w:rsidRPr="009E29F2">
        <w:rPr>
          <w:b/>
          <w:sz w:val="28"/>
          <w:szCs w:val="28"/>
        </w:rPr>
        <w:lastRenderedPageBreak/>
        <w:t xml:space="preserve">3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30</w:t>
      </w:r>
      <w:r w:rsidRPr="009E29F2">
        <w:rPr>
          <w:sz w:val="28"/>
          <w:szCs w:val="28"/>
        </w:rPr>
        <w:t xml:space="preserve"> баллов).</w:t>
      </w:r>
    </w:p>
    <w:bookmarkEnd w:id="45"/>
    <w:bookmarkEnd w:id="46"/>
    <w:bookmarkEnd w:id="47"/>
    <w:bookmarkEnd w:id="48"/>
    <w:p w14:paraId="5C1208F9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Фирма занимается производством офисной мебели. Процесс производства состоит из трех переделов. В марте месяце было начато и изготовлено 63 мягких стула, 50 из которых были реализованы. Основные материальные затраты относятся первому переделу и равны сумме 30 618 руб. Добавленные затраты составили:</w:t>
      </w:r>
    </w:p>
    <w:p w14:paraId="3AEF24CE" w14:textId="5420252D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 I переделе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  <w:t>18 900 руб.;</w:t>
      </w:r>
    </w:p>
    <w:p w14:paraId="0363BF57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во II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15 561 руб.;</w:t>
      </w:r>
    </w:p>
    <w:p w14:paraId="24B0318B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Ш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11 970 руб.</w:t>
      </w:r>
    </w:p>
    <w:p w14:paraId="1669592C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Административные расходы составили 9000 руб..</w:t>
      </w:r>
    </w:p>
    <w:p w14:paraId="4080A362" w14:textId="77777777" w:rsid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Необходимо определить себестоимость изделий после каждого передела и себестоимость реализованного изделия.</w:t>
      </w:r>
    </w:p>
    <w:p w14:paraId="1A5AEAB5" w14:textId="703F1E77" w:rsidR="001159C8" w:rsidRPr="009E29F2" w:rsidRDefault="001159C8" w:rsidP="008A72E1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Критерии балльной оценки различных форм текущего контроля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успеваемости содержатся в соответствующих методических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рекомендациях департамента</w:t>
      </w:r>
    </w:p>
    <w:p w14:paraId="594DA3D5" w14:textId="77777777" w:rsidR="00A0717C" w:rsidRDefault="00A0717C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30EB2792" w:rsidR="00E975C5" w:rsidRPr="00630AB1" w:rsidRDefault="0081024B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</w:p>
    <w:p w14:paraId="525321A7" w14:textId="77777777" w:rsidR="00C6150F" w:rsidRPr="00A0717C" w:rsidRDefault="00C6150F" w:rsidP="00C6150F">
      <w:pPr>
        <w:spacing w:line="360" w:lineRule="auto"/>
        <w:ind w:firstLine="567"/>
        <w:jc w:val="both"/>
        <w:rPr>
          <w:b/>
          <w:iCs/>
          <w:sz w:val="28"/>
          <w:szCs w:val="28"/>
        </w:rPr>
      </w:pPr>
      <w:bookmarkStart w:id="50" w:name="_Toc89619185"/>
      <w:bookmarkStart w:id="51" w:name="_Toc102124906"/>
      <w:r w:rsidRPr="00A0717C">
        <w:rPr>
          <w:b/>
          <w:iCs/>
          <w:sz w:val="28"/>
          <w:szCs w:val="28"/>
        </w:rPr>
        <w:t>Основная литература</w:t>
      </w:r>
    </w:p>
    <w:p w14:paraId="5A3EE9CB" w14:textId="77777777" w:rsidR="00C6150F" w:rsidRPr="00425F82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5F82">
        <w:rPr>
          <w:color w:val="000000"/>
          <w:sz w:val="28"/>
          <w:szCs w:val="28"/>
        </w:rPr>
        <w:t>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09.12.2022). — Текст : электронный.</w:t>
      </w:r>
    </w:p>
    <w:p w14:paraId="3A9C00B1" w14:textId="77777777" w:rsidR="00C6150F" w:rsidRPr="00D53B45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D53B45">
        <w:rPr>
          <w:color w:val="000000"/>
          <w:sz w:val="28"/>
          <w:szCs w:val="28"/>
        </w:rPr>
        <w:t xml:space="preserve">Управленческий учет в бюджетных учреждениях: учебник / М.А. Вахрушина, И.Д. Демина, М.И. Сидорова  [и др.]; Финуниверситет ; под ред. М.А. Вахрушиной. - Москва: Вузовский учебник, 2017. - 154 с. – Текст : непосредственный. - То же. - 2023. - ЭБС ZNANIUM.com. - URL: </w:t>
      </w:r>
      <w:r w:rsidRPr="00D53B45">
        <w:rPr>
          <w:color w:val="000000"/>
          <w:sz w:val="28"/>
          <w:szCs w:val="28"/>
        </w:rPr>
        <w:lastRenderedPageBreak/>
        <w:t xml:space="preserve">https://znanium.com/catalog/product/1903339 (дата обращения: </w:t>
      </w:r>
      <w:r>
        <w:rPr>
          <w:color w:val="000000"/>
          <w:sz w:val="28"/>
          <w:szCs w:val="28"/>
        </w:rPr>
        <w:t>09</w:t>
      </w:r>
      <w:r w:rsidRPr="00D53B45">
        <w:rPr>
          <w:color w:val="000000"/>
          <w:sz w:val="28"/>
          <w:szCs w:val="28"/>
        </w:rPr>
        <w:t>.12.2022). - Текст : электронный.</w:t>
      </w:r>
    </w:p>
    <w:p w14:paraId="0DD34804" w14:textId="77777777" w:rsidR="00C6150F" w:rsidRPr="00B9189E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 И.Д. Теория и практика применения современных методов учета затрат и калькулирования себестоимости продукции : монография / И.Д. Демина, С.Н. Меркущенков; Финуниверситет. - Москва: Русайнс, 2016. - 112 с. – Текст : непосредственный. - То же. - 2020. - ЭБС BOOK.ru. - URL: https://book.ru/book/935316 (дата обращения:</w:t>
      </w:r>
      <w:r>
        <w:rPr>
          <w:color w:val="000000"/>
          <w:sz w:val="28"/>
          <w:szCs w:val="28"/>
        </w:rPr>
        <w:t>09</w:t>
      </w:r>
      <w:r w:rsidRPr="00C4667A">
        <w:rPr>
          <w:color w:val="000000"/>
          <w:sz w:val="28"/>
          <w:szCs w:val="28"/>
        </w:rPr>
        <w:t>.12.2022). - Текст : электронный.</w:t>
      </w:r>
    </w:p>
    <w:p w14:paraId="7D7E8064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B9189E">
        <w:rPr>
          <w:b/>
          <w:iCs/>
          <w:sz w:val="28"/>
          <w:szCs w:val="28"/>
        </w:rPr>
        <w:t>Дополнительная литература</w:t>
      </w:r>
    </w:p>
    <w:p w14:paraId="79106C5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4. </w:t>
      </w:r>
      <w:r w:rsidRPr="00C4667A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- 2021. - ЭБС BOOK.ru. - URL: https://book.ru/book/941557 (дата обращения: 29.11.2022). — Текст : электронный.</w:t>
      </w:r>
    </w:p>
    <w:p w14:paraId="06195B17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(Бакалавриат). - Текст : непосредственный. – То же. – 2021. –  ЭБС BOOK.ru. - URL: https://book.ru/book/940123 (дата обращения: 09.12.2022). – Текст : электронный.</w:t>
      </w:r>
    </w:p>
    <w:p w14:paraId="15C84338" w14:textId="77777777" w:rsidR="00C6150F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Кондраков, Н. П. Бухгалтерский учет (финансовый и управленческий) : учебник / Н.П. Кондраков. — 5-е изд., перераб. и доп. — Москва : ИНФРА-М, 2022. — 584 с. — (Высшее образование: Бакалавриат). — DOI 10.12737/11356. - ЭБС ZNANIUM.com. - URL: https://znanium.com/catalog/product/1694064 (дата обращения: 09.12.2022). –Текст : электронный.</w:t>
      </w:r>
    </w:p>
    <w:p w14:paraId="3EC7883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  </w:t>
      </w:r>
      <w:r w:rsidRPr="00C4667A">
        <w:rPr>
          <w:color w:val="000000"/>
          <w:sz w:val="28"/>
          <w:szCs w:val="28"/>
        </w:rPr>
        <w:t>Булгакова, С.В., Управленческий учет : учебник / С.В. Булгакова. — Москва : КноРус, 2023. — 288 с. — (Бакалавриат). - ЭБС BOOK.ru. — URL:https://book.ru/book/947714 (дата обращения: 09.12.2022). — Текст : электронный.</w:t>
      </w:r>
    </w:p>
    <w:p w14:paraId="07C1B420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 xml:space="preserve">8. </w:t>
      </w:r>
      <w:r w:rsidRPr="00C4667A">
        <w:rPr>
          <w:color w:val="000000"/>
          <w:sz w:val="28"/>
          <w:szCs w:val="28"/>
        </w:rPr>
        <w:t>Бухгалтерский управленческий учет : учебное пособие / Е.И. Костюкова, А.Н. Бобрышев, С.В. Гришанова [и др.]; под ред. Е.И. Костюковой . — Москва : КноРус, 2021. — 269 с. — (Бакалавриат). - ЭБС BOOK.ru. — URL: https://book.ru/book/936633 (дата обращения:12.12.2022). — Текст : электронный.</w:t>
      </w:r>
    </w:p>
    <w:p w14:paraId="3B5F8244" w14:textId="3BBFA11D" w:rsidR="00BD6411" w:rsidRPr="00B9189E" w:rsidRDefault="00C27A4E" w:rsidP="00B9189E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 w:rsidRPr="00B9189E">
        <w:rPr>
          <w:rStyle w:val="FontStyle15"/>
          <w:bCs w:val="0"/>
          <w:sz w:val="28"/>
          <w:szCs w:val="28"/>
        </w:rPr>
        <w:t xml:space="preserve">9. </w:t>
      </w:r>
      <w:r w:rsidR="00BD6411" w:rsidRPr="00B9189E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  <w:r w:rsidR="00BD6411" w:rsidRPr="00B9189E">
        <w:rPr>
          <w:rStyle w:val="FontStyle15"/>
          <w:bCs w:val="0"/>
          <w:sz w:val="28"/>
          <w:szCs w:val="28"/>
        </w:rPr>
        <w:t xml:space="preserve"> </w:t>
      </w:r>
    </w:p>
    <w:p w14:paraId="59D788A3" w14:textId="10B87B9F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8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9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52" w:name="_Toc466310758"/>
    </w:p>
    <w:p w14:paraId="128C903F" w14:textId="77777777" w:rsidR="0081024B" w:rsidRPr="0081024B" w:rsidRDefault="0081024B" w:rsidP="0081024B"/>
    <w:p w14:paraId="4C63D087" w14:textId="37ED8742" w:rsidR="007A6E3F" w:rsidRPr="001B34F3" w:rsidRDefault="00C27A4E" w:rsidP="00C27A4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53" w:name="_Toc89619186"/>
      <w:bookmarkStart w:id="54" w:name="_Toc102124907"/>
      <w:bookmarkEnd w:id="52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4A10AA98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="00194B4B">
        <w:rPr>
          <w:spacing w:val="1"/>
          <w:sz w:val="28"/>
          <w:szCs w:val="28"/>
          <w:lang w:eastAsia="en-US"/>
        </w:rPr>
        <w:t xml:space="preserve">организации </w:t>
      </w:r>
      <w:r w:rsidR="00194B4B">
        <w:rPr>
          <w:sz w:val="28"/>
          <w:szCs w:val="28"/>
          <w:lang w:eastAsia="en-US"/>
        </w:rPr>
        <w:t>управленческого учета 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18B1D17" w14:textId="417E7CDE" w:rsidR="000566CF" w:rsidRPr="0003519A" w:rsidRDefault="0003519A" w:rsidP="00EE7BCA">
      <w:pPr>
        <w:widowControl w:val="0"/>
        <w:autoSpaceDE w:val="0"/>
        <w:autoSpaceDN w:val="0"/>
        <w:spacing w:line="360" w:lineRule="auto"/>
        <w:ind w:firstLine="709"/>
        <w:jc w:val="both"/>
        <w:outlineLvl w:val="2"/>
        <w:rPr>
          <w:b/>
          <w:bCs/>
          <w:sz w:val="28"/>
          <w:szCs w:val="28"/>
          <w:lang w:eastAsia="en-US"/>
        </w:rPr>
      </w:pPr>
      <w:bookmarkStart w:id="55" w:name="_Toc101342545"/>
      <w:bookmarkStart w:id="56" w:name="_Toc102124910"/>
      <w:r w:rsidRPr="0003519A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03519A">
        <w:rPr>
          <w:b/>
          <w:bCs/>
          <w:sz w:val="28"/>
          <w:szCs w:val="28"/>
          <w:lang w:eastAsia="en-US"/>
        </w:rPr>
        <w:t>:</w:t>
      </w:r>
      <w:bookmarkEnd w:id="55"/>
      <w:bookmarkEnd w:id="56"/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3B330401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058306CB" w14:textId="3406AEEC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lastRenderedPageBreak/>
        <w:t>Методические рекомендации по выполнению контрольной работы</w:t>
      </w:r>
    </w:p>
    <w:p w14:paraId="7C632F00" w14:textId="1874E4D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 в организациях различных видов деятельности».</w:t>
      </w:r>
    </w:p>
    <w:p w14:paraId="18304C31" w14:textId="35E2B4D6" w:rsidR="00E11B67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 w:rsidR="00E11B67">
        <w:rPr>
          <w:sz w:val="28"/>
          <w:szCs w:val="22"/>
          <w:lang w:eastAsia="en-US"/>
        </w:rPr>
        <w:t xml:space="preserve">для </w:t>
      </w:r>
      <w:r w:rsidR="00E11B67"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разработки материалов для принятия управленческих решений и предоставления их руководству.</w:t>
      </w:r>
    </w:p>
    <w:p w14:paraId="5DE5A0D5" w14:textId="6434182F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учета, а также условий его использования на предприятии;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44B8B0B3" w14:textId="7507F35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состоит из десяти вариантов. В каждом варианте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содержатся 1 теоретическое задание и 2 практико-ориентированные задачи.</w:t>
      </w:r>
    </w:p>
    <w:p w14:paraId="4FE60EA1" w14:textId="0B572E4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Задания составлены таким образом, чтобы охватить основные приемы 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вопросы управленческого учета в организациях различных видов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деятельности. Задания имеют различную сложность, что обеспечивает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индивидуальную работу студентов.</w:t>
      </w:r>
    </w:p>
    <w:p w14:paraId="3E28C04B" w14:textId="452FD48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схемы учетных записей на бухгалтерских счетах,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описание подробного хода решения, отражение всех необходимых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C1FF7" w14:textId="06037A2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примере которой решается управленческая задача. Для наглядности выводы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025325D2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4ADE89A8" w14:textId="0475B06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5653DDD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6A72F3A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56FA000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0728F90" w14:textId="5A063099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55FA764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69CE44A9" w14:textId="568A8090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292CF28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3C618E9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</w:p>
    <w:p w14:paraId="08841501" w14:textId="1A72E89C" w:rsid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11B67" w14:paraId="7FE73107" w14:textId="77777777" w:rsidTr="00E11B67">
        <w:tc>
          <w:tcPr>
            <w:tcW w:w="4926" w:type="dxa"/>
          </w:tcPr>
          <w:p w14:paraId="6325F5C8" w14:textId="648BBEF5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4927" w:type="dxa"/>
          </w:tcPr>
          <w:p w14:paraId="4252DCA3" w14:textId="6029A36E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Вариант</w:t>
            </w:r>
          </w:p>
        </w:tc>
      </w:tr>
      <w:tr w:rsidR="00E11B67" w14:paraId="59149545" w14:textId="77777777" w:rsidTr="00E11B67">
        <w:tc>
          <w:tcPr>
            <w:tcW w:w="4926" w:type="dxa"/>
          </w:tcPr>
          <w:p w14:paraId="6350D53F" w14:textId="3444A7C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2F11CDE5" w14:textId="48E4630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</w:tr>
      <w:tr w:rsidR="00E11B67" w14:paraId="3C98F7D0" w14:textId="77777777" w:rsidTr="00E11B67">
        <w:tc>
          <w:tcPr>
            <w:tcW w:w="4926" w:type="dxa"/>
          </w:tcPr>
          <w:p w14:paraId="05AF520F" w14:textId="299D843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31EBC2B2" w14:textId="33ED172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</w:tr>
      <w:tr w:rsidR="00E11B67" w14:paraId="054DAE9A" w14:textId="77777777" w:rsidTr="00E11B67">
        <w:tc>
          <w:tcPr>
            <w:tcW w:w="4926" w:type="dxa"/>
          </w:tcPr>
          <w:p w14:paraId="5367B589" w14:textId="771B6EFB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CAC33D7" w14:textId="727D87D8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</w:tr>
      <w:tr w:rsidR="00E11B67" w14:paraId="30CAD2ED" w14:textId="77777777" w:rsidTr="00E11B67">
        <w:tc>
          <w:tcPr>
            <w:tcW w:w="4926" w:type="dxa"/>
          </w:tcPr>
          <w:p w14:paraId="10300837" w14:textId="274B8E2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DB7D749" w14:textId="189A01A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</w:tr>
      <w:tr w:rsidR="00E11B67" w14:paraId="7CD28497" w14:textId="77777777" w:rsidTr="00E11B67">
        <w:tc>
          <w:tcPr>
            <w:tcW w:w="4926" w:type="dxa"/>
          </w:tcPr>
          <w:p w14:paraId="700AABE8" w14:textId="3B959A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6471CD01" w14:textId="755CC4A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</w:tr>
      <w:tr w:rsidR="00E11B67" w14:paraId="002B982F" w14:textId="77777777" w:rsidTr="00E11B67">
        <w:tc>
          <w:tcPr>
            <w:tcW w:w="4926" w:type="dxa"/>
          </w:tcPr>
          <w:p w14:paraId="33357DE8" w14:textId="1ADA938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262BFA3C" w14:textId="265E72A0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</w:tr>
      <w:tr w:rsidR="00E11B67" w14:paraId="6872F2EC" w14:textId="77777777" w:rsidTr="00E11B67">
        <w:tc>
          <w:tcPr>
            <w:tcW w:w="4926" w:type="dxa"/>
          </w:tcPr>
          <w:p w14:paraId="2379E206" w14:textId="44D7880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15E0B456" w14:textId="1B8B1279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</w:tr>
      <w:tr w:rsidR="00E11B67" w14:paraId="37720314" w14:textId="77777777" w:rsidTr="00E11B67">
        <w:tc>
          <w:tcPr>
            <w:tcW w:w="4926" w:type="dxa"/>
          </w:tcPr>
          <w:p w14:paraId="22F34C1C" w14:textId="00B79536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6ABB888A" w14:textId="1DE3E4FA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</w:tr>
      <w:tr w:rsidR="00E11B67" w14:paraId="4825BB88" w14:textId="77777777" w:rsidTr="00E11B67">
        <w:tc>
          <w:tcPr>
            <w:tcW w:w="4926" w:type="dxa"/>
          </w:tcPr>
          <w:p w14:paraId="4846AE78" w14:textId="00F3E40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5AA0067C" w14:textId="277F9F2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</w:tr>
      <w:tr w:rsidR="00E11B67" w14:paraId="3812ABC3" w14:textId="77777777" w:rsidTr="00E11B67">
        <w:tc>
          <w:tcPr>
            <w:tcW w:w="4926" w:type="dxa"/>
          </w:tcPr>
          <w:p w14:paraId="597FC6F7" w14:textId="7091F205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Ч-Я</w:t>
            </w:r>
          </w:p>
        </w:tc>
        <w:tc>
          <w:tcPr>
            <w:tcW w:w="4927" w:type="dxa"/>
          </w:tcPr>
          <w:p w14:paraId="1600CF05" w14:textId="49FB9E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10</w:t>
            </w:r>
          </w:p>
        </w:tc>
      </w:tr>
    </w:tbl>
    <w:p w14:paraId="45526969" w14:textId="550439FA" w:rsidR="00E11B67" w:rsidRDefault="00E11B67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6920AB82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>Контрольная работа должна содержать: четкое изложение сути</w:t>
      </w:r>
      <w:r w:rsidRPr="00B9189E">
        <w:rPr>
          <w:color w:val="000000"/>
          <w:sz w:val="28"/>
          <w:szCs w:val="28"/>
        </w:rPr>
        <w:br/>
        <w:t>поставленной проблемы, включать самостоятельно проведенный анализ этой</w:t>
      </w:r>
      <w:r w:rsidRPr="00B9189E">
        <w:rPr>
          <w:color w:val="000000"/>
          <w:sz w:val="28"/>
          <w:szCs w:val="28"/>
        </w:rPr>
        <w:br/>
        <w:t>проблемы с использованием концепций и аналитического инструментария,</w:t>
      </w:r>
      <w:r w:rsidRPr="00B9189E">
        <w:rPr>
          <w:color w:val="000000"/>
          <w:sz w:val="28"/>
          <w:szCs w:val="28"/>
        </w:rPr>
        <w:br/>
        <w:t>рассматриваемого в рамках дисциплины, выводы, обобщающие авторскую</w:t>
      </w:r>
      <w:r w:rsidRPr="00B9189E">
        <w:rPr>
          <w:color w:val="000000"/>
          <w:sz w:val="28"/>
          <w:szCs w:val="28"/>
        </w:rPr>
        <w:br/>
        <w:t xml:space="preserve">позицию по поставленной проблеме. </w:t>
      </w:r>
    </w:p>
    <w:p w14:paraId="2FC07CFA" w14:textId="0F9BDAAC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728DC96F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70103748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26A6161C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2BBB79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44A577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1E311CD1" w14:textId="490B85C1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4EE84B4A" w14:textId="6410155A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409D2A0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89A2A71" w14:textId="7ACE2F73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52BBC3B0" w14:textId="768FE3F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5EE9D571" w14:textId="1846CA06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5A170B43" w14:textId="76C74FDB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574F74E0" w14:textId="77777777" w:rsidR="00E11B67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0E1948CF" w14:textId="3480E19B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7" w:name="_Toc102124913"/>
      <w:r>
        <w:rPr>
          <w:b/>
          <w:bCs/>
          <w:kern w:val="32"/>
          <w:sz w:val="28"/>
          <w:szCs w:val="28"/>
          <w:lang w:eastAsia="ru-RU"/>
        </w:rPr>
        <w:lastRenderedPageBreak/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</w:p>
    <w:p w14:paraId="240D5112" w14:textId="77777777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825"/>
        <w:jc w:val="both"/>
        <w:outlineLvl w:val="1"/>
        <w:rPr>
          <w:b/>
          <w:bCs/>
          <w:sz w:val="28"/>
          <w:szCs w:val="28"/>
          <w:lang w:eastAsia="en-US"/>
        </w:rPr>
      </w:pPr>
      <w:bookmarkStart w:id="58" w:name="_Toc101342549"/>
      <w:bookmarkStart w:id="59" w:name="_Toc102124914"/>
      <w:r w:rsidRPr="00EE7BCA">
        <w:rPr>
          <w:b/>
          <w:bCs/>
          <w:sz w:val="28"/>
          <w:szCs w:val="28"/>
          <w:lang w:eastAsia="en-US"/>
        </w:rPr>
        <w:t>Комплект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лицензионного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программного</w:t>
      </w:r>
      <w:r w:rsidRPr="00EE7BC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обеспечения:</w:t>
      </w:r>
      <w:bookmarkEnd w:id="58"/>
      <w:bookmarkEnd w:id="59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60" w:name="_Toc101342550"/>
      <w:bookmarkStart w:id="61" w:name="_Toc102124915"/>
    </w:p>
    <w:p w14:paraId="39D6D568" w14:textId="01EB4B08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r w:rsidRPr="00EE7BCA">
        <w:rPr>
          <w:b/>
          <w:bCs/>
          <w:sz w:val="28"/>
          <w:szCs w:val="28"/>
          <w:lang w:eastAsia="en-US"/>
        </w:rPr>
        <w:t>Современные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профессиональные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базы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данных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информационные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справочные</w:t>
      </w:r>
      <w:r w:rsidRPr="00EE7BC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системы</w:t>
      </w:r>
      <w:bookmarkEnd w:id="60"/>
      <w:bookmarkEnd w:id="61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1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9565E6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9565E6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094F280A" w14:textId="77777777" w:rsidR="00040B5B" w:rsidRPr="00040B5B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b/>
          <w:sz w:val="28"/>
          <w:szCs w:val="22"/>
          <w:lang w:eastAsia="en-US"/>
        </w:rPr>
      </w:pPr>
      <w:r w:rsidRPr="00040B5B">
        <w:rPr>
          <w:b/>
          <w:sz w:val="28"/>
          <w:szCs w:val="22"/>
          <w:lang w:eastAsia="en-US"/>
        </w:rPr>
        <w:t>Сертифицированные программные и аппаратные средства защиты информации.</w:t>
      </w:r>
    </w:p>
    <w:p w14:paraId="3B79A2C5" w14:textId="676ED477" w:rsidR="008344AE" w:rsidRPr="00EE7BCA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Pr="00040B5B">
        <w:rPr>
          <w:sz w:val="28"/>
          <w:szCs w:val="22"/>
          <w:lang w:eastAsia="en-US"/>
        </w:rPr>
        <w:t>Не используются.</w:t>
      </w: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62" w:name="_Toc466310768"/>
      <w:bookmarkStart w:id="63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64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  <w:bookmarkEnd w:id="64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EE7BCA" w:rsidRPr="00B9189E" w:rsidSect="00FB0C57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A59CE" w14:textId="77777777" w:rsidR="009565E6" w:rsidRDefault="009565E6" w:rsidP="00C04F0C">
      <w:r>
        <w:separator/>
      </w:r>
    </w:p>
  </w:endnote>
  <w:endnote w:type="continuationSeparator" w:id="0">
    <w:p w14:paraId="6159439F" w14:textId="77777777" w:rsidR="009565E6" w:rsidRDefault="009565E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7DED3557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E35084">
      <w:rPr>
        <w:noProof/>
      </w:rPr>
      <w:t>4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3B77E" w14:textId="77777777" w:rsidR="009565E6" w:rsidRDefault="009565E6" w:rsidP="00C04F0C">
      <w:r>
        <w:separator/>
      </w:r>
    </w:p>
  </w:footnote>
  <w:footnote w:type="continuationSeparator" w:id="0">
    <w:p w14:paraId="11307C97" w14:textId="77777777" w:rsidR="009565E6" w:rsidRDefault="009565E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028650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0524CD"/>
    <w:multiLevelType w:val="hybridMultilevel"/>
    <w:tmpl w:val="16FE6A5E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3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4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8"/>
  </w:num>
  <w:num w:numId="3">
    <w:abstractNumId w:val="26"/>
  </w:num>
  <w:num w:numId="4">
    <w:abstractNumId w:val="16"/>
  </w:num>
  <w:num w:numId="5">
    <w:abstractNumId w:val="5"/>
  </w:num>
  <w:num w:numId="6">
    <w:abstractNumId w:val="19"/>
  </w:num>
  <w:num w:numId="7">
    <w:abstractNumId w:val="2"/>
  </w:num>
  <w:num w:numId="8">
    <w:abstractNumId w:val="6"/>
  </w:num>
  <w:num w:numId="9">
    <w:abstractNumId w:val="29"/>
  </w:num>
  <w:num w:numId="10">
    <w:abstractNumId w:val="14"/>
  </w:num>
  <w:num w:numId="11">
    <w:abstractNumId w:val="27"/>
  </w:num>
  <w:num w:numId="12">
    <w:abstractNumId w:val="3"/>
  </w:num>
  <w:num w:numId="13">
    <w:abstractNumId w:val="24"/>
  </w:num>
  <w:num w:numId="14">
    <w:abstractNumId w:val="10"/>
  </w:num>
  <w:num w:numId="15">
    <w:abstractNumId w:val="9"/>
  </w:num>
  <w:num w:numId="16">
    <w:abstractNumId w:val="18"/>
  </w:num>
  <w:num w:numId="17">
    <w:abstractNumId w:val="22"/>
  </w:num>
  <w:num w:numId="18">
    <w:abstractNumId w:val="7"/>
  </w:num>
  <w:num w:numId="19">
    <w:abstractNumId w:val="1"/>
  </w:num>
  <w:num w:numId="20">
    <w:abstractNumId w:val="21"/>
  </w:num>
  <w:num w:numId="21">
    <w:abstractNumId w:val="23"/>
  </w:num>
  <w:num w:numId="22">
    <w:abstractNumId w:val="30"/>
  </w:num>
  <w:num w:numId="23">
    <w:abstractNumId w:val="20"/>
  </w:num>
  <w:num w:numId="24">
    <w:abstractNumId w:val="15"/>
  </w:num>
  <w:num w:numId="25">
    <w:abstractNumId w:val="4"/>
  </w:num>
  <w:num w:numId="26">
    <w:abstractNumId w:val="12"/>
  </w:num>
  <w:num w:numId="27">
    <w:abstractNumId w:val="13"/>
  </w:num>
  <w:num w:numId="28">
    <w:abstractNumId w:val="11"/>
  </w:num>
  <w:num w:numId="29">
    <w:abstractNumId w:val="25"/>
  </w:num>
  <w:num w:numId="3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431D"/>
    <w:rsid w:val="0000778F"/>
    <w:rsid w:val="00025B46"/>
    <w:rsid w:val="00026A36"/>
    <w:rsid w:val="0002764B"/>
    <w:rsid w:val="00034932"/>
    <w:rsid w:val="0003519A"/>
    <w:rsid w:val="00040B5B"/>
    <w:rsid w:val="000423D9"/>
    <w:rsid w:val="00054DC7"/>
    <w:rsid w:val="000560BA"/>
    <w:rsid w:val="000566CF"/>
    <w:rsid w:val="00061460"/>
    <w:rsid w:val="00061FA9"/>
    <w:rsid w:val="000627A0"/>
    <w:rsid w:val="00062C68"/>
    <w:rsid w:val="00080658"/>
    <w:rsid w:val="00097973"/>
    <w:rsid w:val="000A1966"/>
    <w:rsid w:val="000A355D"/>
    <w:rsid w:val="000B2124"/>
    <w:rsid w:val="000B2A37"/>
    <w:rsid w:val="000B6708"/>
    <w:rsid w:val="000C09CB"/>
    <w:rsid w:val="000D159B"/>
    <w:rsid w:val="000D263C"/>
    <w:rsid w:val="000D61C0"/>
    <w:rsid w:val="000D7BBB"/>
    <w:rsid w:val="000E2065"/>
    <w:rsid w:val="000E373A"/>
    <w:rsid w:val="000E6E14"/>
    <w:rsid w:val="000F749B"/>
    <w:rsid w:val="001009FB"/>
    <w:rsid w:val="00102102"/>
    <w:rsid w:val="00104CD1"/>
    <w:rsid w:val="00106793"/>
    <w:rsid w:val="001067B1"/>
    <w:rsid w:val="001075C5"/>
    <w:rsid w:val="0011091E"/>
    <w:rsid w:val="001143D8"/>
    <w:rsid w:val="001159C8"/>
    <w:rsid w:val="00116CA9"/>
    <w:rsid w:val="001176FD"/>
    <w:rsid w:val="0012002C"/>
    <w:rsid w:val="001213E9"/>
    <w:rsid w:val="0012248C"/>
    <w:rsid w:val="001317DE"/>
    <w:rsid w:val="00134460"/>
    <w:rsid w:val="00134786"/>
    <w:rsid w:val="0013554B"/>
    <w:rsid w:val="00136F3B"/>
    <w:rsid w:val="00142441"/>
    <w:rsid w:val="00145385"/>
    <w:rsid w:val="00154263"/>
    <w:rsid w:val="001623CE"/>
    <w:rsid w:val="00165FCD"/>
    <w:rsid w:val="00166A83"/>
    <w:rsid w:val="00194A8C"/>
    <w:rsid w:val="00194B4B"/>
    <w:rsid w:val="00195C2F"/>
    <w:rsid w:val="001A0A28"/>
    <w:rsid w:val="001A5456"/>
    <w:rsid w:val="001A5475"/>
    <w:rsid w:val="001B7081"/>
    <w:rsid w:val="001C20C5"/>
    <w:rsid w:val="001C3C64"/>
    <w:rsid w:val="001C5FC7"/>
    <w:rsid w:val="001D7612"/>
    <w:rsid w:val="001E3B02"/>
    <w:rsid w:val="001E5398"/>
    <w:rsid w:val="001F13C0"/>
    <w:rsid w:val="001F37B6"/>
    <w:rsid w:val="001F6727"/>
    <w:rsid w:val="001F6D64"/>
    <w:rsid w:val="001F7EDF"/>
    <w:rsid w:val="002072B9"/>
    <w:rsid w:val="00210797"/>
    <w:rsid w:val="00210848"/>
    <w:rsid w:val="00210E9C"/>
    <w:rsid w:val="00217F78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53975"/>
    <w:rsid w:val="00254D56"/>
    <w:rsid w:val="00264D5C"/>
    <w:rsid w:val="00266565"/>
    <w:rsid w:val="00274E6C"/>
    <w:rsid w:val="002757AD"/>
    <w:rsid w:val="00287DCC"/>
    <w:rsid w:val="002941C5"/>
    <w:rsid w:val="002A46BD"/>
    <w:rsid w:val="002B6913"/>
    <w:rsid w:val="002D0126"/>
    <w:rsid w:val="002D42C7"/>
    <w:rsid w:val="002D573D"/>
    <w:rsid w:val="002D66AD"/>
    <w:rsid w:val="002E1FD6"/>
    <w:rsid w:val="002E6D52"/>
    <w:rsid w:val="002F2C8F"/>
    <w:rsid w:val="002F2F62"/>
    <w:rsid w:val="002F6141"/>
    <w:rsid w:val="003077F3"/>
    <w:rsid w:val="0031068E"/>
    <w:rsid w:val="003127BC"/>
    <w:rsid w:val="00315F8F"/>
    <w:rsid w:val="00320FA3"/>
    <w:rsid w:val="00323034"/>
    <w:rsid w:val="00327A05"/>
    <w:rsid w:val="00331F3B"/>
    <w:rsid w:val="00351D73"/>
    <w:rsid w:val="003550C6"/>
    <w:rsid w:val="00356069"/>
    <w:rsid w:val="0035741C"/>
    <w:rsid w:val="0035755C"/>
    <w:rsid w:val="00361841"/>
    <w:rsid w:val="00364775"/>
    <w:rsid w:val="003665D3"/>
    <w:rsid w:val="003705BA"/>
    <w:rsid w:val="00372BE8"/>
    <w:rsid w:val="003822F6"/>
    <w:rsid w:val="00385B8A"/>
    <w:rsid w:val="0039125E"/>
    <w:rsid w:val="003917A7"/>
    <w:rsid w:val="00394896"/>
    <w:rsid w:val="00395FCB"/>
    <w:rsid w:val="00396804"/>
    <w:rsid w:val="003A2D38"/>
    <w:rsid w:val="003A303F"/>
    <w:rsid w:val="003A7E54"/>
    <w:rsid w:val="003B1B35"/>
    <w:rsid w:val="003B1F97"/>
    <w:rsid w:val="003B7ED7"/>
    <w:rsid w:val="003C0B23"/>
    <w:rsid w:val="003C16D4"/>
    <w:rsid w:val="003D0BF2"/>
    <w:rsid w:val="003D252A"/>
    <w:rsid w:val="003D3177"/>
    <w:rsid w:val="003F2294"/>
    <w:rsid w:val="00400AAB"/>
    <w:rsid w:val="00403CB1"/>
    <w:rsid w:val="00415525"/>
    <w:rsid w:val="004225BB"/>
    <w:rsid w:val="00423A9C"/>
    <w:rsid w:val="00434015"/>
    <w:rsid w:val="00434AC3"/>
    <w:rsid w:val="00434D7A"/>
    <w:rsid w:val="004427A0"/>
    <w:rsid w:val="00447A54"/>
    <w:rsid w:val="00457EA7"/>
    <w:rsid w:val="0046134D"/>
    <w:rsid w:val="004718F4"/>
    <w:rsid w:val="00472533"/>
    <w:rsid w:val="00480F37"/>
    <w:rsid w:val="00486B8B"/>
    <w:rsid w:val="00490E80"/>
    <w:rsid w:val="00491571"/>
    <w:rsid w:val="00494C66"/>
    <w:rsid w:val="004950F5"/>
    <w:rsid w:val="004A0138"/>
    <w:rsid w:val="004A065B"/>
    <w:rsid w:val="004A2536"/>
    <w:rsid w:val="004A4C6D"/>
    <w:rsid w:val="004B2FDA"/>
    <w:rsid w:val="004B63F8"/>
    <w:rsid w:val="004B73D8"/>
    <w:rsid w:val="004C44BF"/>
    <w:rsid w:val="004C4657"/>
    <w:rsid w:val="004D784A"/>
    <w:rsid w:val="004E3329"/>
    <w:rsid w:val="004E6A9F"/>
    <w:rsid w:val="004E7B94"/>
    <w:rsid w:val="004F4E01"/>
    <w:rsid w:val="004F53E0"/>
    <w:rsid w:val="00500B0E"/>
    <w:rsid w:val="0050244D"/>
    <w:rsid w:val="005027C5"/>
    <w:rsid w:val="00506E00"/>
    <w:rsid w:val="00510020"/>
    <w:rsid w:val="00524F3D"/>
    <w:rsid w:val="005252CB"/>
    <w:rsid w:val="00527CDA"/>
    <w:rsid w:val="0053592D"/>
    <w:rsid w:val="00546390"/>
    <w:rsid w:val="00546AB1"/>
    <w:rsid w:val="005577ED"/>
    <w:rsid w:val="00563209"/>
    <w:rsid w:val="0056401C"/>
    <w:rsid w:val="00566A75"/>
    <w:rsid w:val="005671B2"/>
    <w:rsid w:val="00594BED"/>
    <w:rsid w:val="005A012A"/>
    <w:rsid w:val="005B7616"/>
    <w:rsid w:val="005C44B8"/>
    <w:rsid w:val="005C4843"/>
    <w:rsid w:val="005C7CE5"/>
    <w:rsid w:val="005D4C76"/>
    <w:rsid w:val="005D4FB6"/>
    <w:rsid w:val="005E60C0"/>
    <w:rsid w:val="0060314F"/>
    <w:rsid w:val="00610257"/>
    <w:rsid w:val="00615277"/>
    <w:rsid w:val="00625BE7"/>
    <w:rsid w:val="00630218"/>
    <w:rsid w:val="00630AB1"/>
    <w:rsid w:val="00631C6E"/>
    <w:rsid w:val="00632AFC"/>
    <w:rsid w:val="0065725B"/>
    <w:rsid w:val="00661317"/>
    <w:rsid w:val="0066249D"/>
    <w:rsid w:val="006624CA"/>
    <w:rsid w:val="00673C88"/>
    <w:rsid w:val="0068228D"/>
    <w:rsid w:val="0068290C"/>
    <w:rsid w:val="0068424F"/>
    <w:rsid w:val="00685366"/>
    <w:rsid w:val="006857D1"/>
    <w:rsid w:val="006955C5"/>
    <w:rsid w:val="00697B31"/>
    <w:rsid w:val="006B144E"/>
    <w:rsid w:val="006B7E94"/>
    <w:rsid w:val="006C6668"/>
    <w:rsid w:val="006D0376"/>
    <w:rsid w:val="006D0D55"/>
    <w:rsid w:val="006D41FE"/>
    <w:rsid w:val="006D60E5"/>
    <w:rsid w:val="006D7421"/>
    <w:rsid w:val="006E1673"/>
    <w:rsid w:val="006E781C"/>
    <w:rsid w:val="006F0437"/>
    <w:rsid w:val="006F7BAE"/>
    <w:rsid w:val="007053D0"/>
    <w:rsid w:val="00710277"/>
    <w:rsid w:val="00711433"/>
    <w:rsid w:val="00712B4B"/>
    <w:rsid w:val="007146E8"/>
    <w:rsid w:val="00722DCD"/>
    <w:rsid w:val="00725A43"/>
    <w:rsid w:val="00727D86"/>
    <w:rsid w:val="00731D0B"/>
    <w:rsid w:val="00733A26"/>
    <w:rsid w:val="00734CE3"/>
    <w:rsid w:val="00737508"/>
    <w:rsid w:val="007405F3"/>
    <w:rsid w:val="007427C7"/>
    <w:rsid w:val="00747EF0"/>
    <w:rsid w:val="00757FE0"/>
    <w:rsid w:val="0076641F"/>
    <w:rsid w:val="007702DC"/>
    <w:rsid w:val="007765E4"/>
    <w:rsid w:val="007965E3"/>
    <w:rsid w:val="00796913"/>
    <w:rsid w:val="007A0463"/>
    <w:rsid w:val="007A3A69"/>
    <w:rsid w:val="007A6E3F"/>
    <w:rsid w:val="007B2B79"/>
    <w:rsid w:val="007B645F"/>
    <w:rsid w:val="007C223A"/>
    <w:rsid w:val="007C2B89"/>
    <w:rsid w:val="007C4235"/>
    <w:rsid w:val="007C561F"/>
    <w:rsid w:val="007D272B"/>
    <w:rsid w:val="007D36B1"/>
    <w:rsid w:val="007D394C"/>
    <w:rsid w:val="007D6067"/>
    <w:rsid w:val="007E4428"/>
    <w:rsid w:val="007E548C"/>
    <w:rsid w:val="007F7151"/>
    <w:rsid w:val="00807596"/>
    <w:rsid w:val="0081024B"/>
    <w:rsid w:val="00812DF0"/>
    <w:rsid w:val="00813CD6"/>
    <w:rsid w:val="00816047"/>
    <w:rsid w:val="00816F2D"/>
    <w:rsid w:val="00821060"/>
    <w:rsid w:val="00826EF9"/>
    <w:rsid w:val="00830B6E"/>
    <w:rsid w:val="00832EFA"/>
    <w:rsid w:val="008344AE"/>
    <w:rsid w:val="00836EE4"/>
    <w:rsid w:val="008454FE"/>
    <w:rsid w:val="008572FB"/>
    <w:rsid w:val="00862524"/>
    <w:rsid w:val="0086256C"/>
    <w:rsid w:val="0086434F"/>
    <w:rsid w:val="0086698F"/>
    <w:rsid w:val="0087042B"/>
    <w:rsid w:val="008724CD"/>
    <w:rsid w:val="0087704E"/>
    <w:rsid w:val="0087736C"/>
    <w:rsid w:val="008865C2"/>
    <w:rsid w:val="00890EBC"/>
    <w:rsid w:val="008915B5"/>
    <w:rsid w:val="00894F72"/>
    <w:rsid w:val="00895E9F"/>
    <w:rsid w:val="008A72E1"/>
    <w:rsid w:val="008A7A90"/>
    <w:rsid w:val="008B124C"/>
    <w:rsid w:val="008B351D"/>
    <w:rsid w:val="008B72E9"/>
    <w:rsid w:val="008D787F"/>
    <w:rsid w:val="008E1B10"/>
    <w:rsid w:val="008F1392"/>
    <w:rsid w:val="0092033B"/>
    <w:rsid w:val="009243ED"/>
    <w:rsid w:val="009342C9"/>
    <w:rsid w:val="00935C62"/>
    <w:rsid w:val="009364A0"/>
    <w:rsid w:val="009413C6"/>
    <w:rsid w:val="009446A7"/>
    <w:rsid w:val="009565E6"/>
    <w:rsid w:val="00965920"/>
    <w:rsid w:val="00981781"/>
    <w:rsid w:val="00981F54"/>
    <w:rsid w:val="009825F7"/>
    <w:rsid w:val="00992148"/>
    <w:rsid w:val="00993F2E"/>
    <w:rsid w:val="00996164"/>
    <w:rsid w:val="00997D94"/>
    <w:rsid w:val="009A0FA5"/>
    <w:rsid w:val="009A315E"/>
    <w:rsid w:val="009A3328"/>
    <w:rsid w:val="009B0CEC"/>
    <w:rsid w:val="009B48D6"/>
    <w:rsid w:val="009C56F5"/>
    <w:rsid w:val="009C73F3"/>
    <w:rsid w:val="009C7687"/>
    <w:rsid w:val="009D6ADA"/>
    <w:rsid w:val="009E29F2"/>
    <w:rsid w:val="009E2B12"/>
    <w:rsid w:val="009E4089"/>
    <w:rsid w:val="009F03CA"/>
    <w:rsid w:val="009F1652"/>
    <w:rsid w:val="009F436C"/>
    <w:rsid w:val="009F4611"/>
    <w:rsid w:val="009F59B7"/>
    <w:rsid w:val="009F5EB6"/>
    <w:rsid w:val="009F7F3D"/>
    <w:rsid w:val="009F7F79"/>
    <w:rsid w:val="00A01C3F"/>
    <w:rsid w:val="00A01C4B"/>
    <w:rsid w:val="00A03B00"/>
    <w:rsid w:val="00A04802"/>
    <w:rsid w:val="00A056BF"/>
    <w:rsid w:val="00A05CF1"/>
    <w:rsid w:val="00A0717C"/>
    <w:rsid w:val="00A1048A"/>
    <w:rsid w:val="00A17068"/>
    <w:rsid w:val="00A219C8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5A0F"/>
    <w:rsid w:val="00A66E5A"/>
    <w:rsid w:val="00A72A59"/>
    <w:rsid w:val="00A73BED"/>
    <w:rsid w:val="00A76EE5"/>
    <w:rsid w:val="00A92108"/>
    <w:rsid w:val="00AA3CF3"/>
    <w:rsid w:val="00AA55D0"/>
    <w:rsid w:val="00AA6A5B"/>
    <w:rsid w:val="00AA7F59"/>
    <w:rsid w:val="00AB007F"/>
    <w:rsid w:val="00AC0924"/>
    <w:rsid w:val="00AC7932"/>
    <w:rsid w:val="00AD7CB3"/>
    <w:rsid w:val="00AE6E02"/>
    <w:rsid w:val="00AE758F"/>
    <w:rsid w:val="00AE7BB5"/>
    <w:rsid w:val="00AF0128"/>
    <w:rsid w:val="00AF5AAF"/>
    <w:rsid w:val="00B02318"/>
    <w:rsid w:val="00B02AE9"/>
    <w:rsid w:val="00B03031"/>
    <w:rsid w:val="00B05A80"/>
    <w:rsid w:val="00B06E9E"/>
    <w:rsid w:val="00B077D6"/>
    <w:rsid w:val="00B20A31"/>
    <w:rsid w:val="00B303F7"/>
    <w:rsid w:val="00B36361"/>
    <w:rsid w:val="00B41E83"/>
    <w:rsid w:val="00B510FD"/>
    <w:rsid w:val="00B545E1"/>
    <w:rsid w:val="00B75DA7"/>
    <w:rsid w:val="00B87A05"/>
    <w:rsid w:val="00B9189E"/>
    <w:rsid w:val="00B96277"/>
    <w:rsid w:val="00BB2032"/>
    <w:rsid w:val="00BB2FA5"/>
    <w:rsid w:val="00BB6E90"/>
    <w:rsid w:val="00BC093F"/>
    <w:rsid w:val="00BC1EF4"/>
    <w:rsid w:val="00BC4008"/>
    <w:rsid w:val="00BD0BF1"/>
    <w:rsid w:val="00BD6411"/>
    <w:rsid w:val="00BE26A3"/>
    <w:rsid w:val="00BE57E8"/>
    <w:rsid w:val="00BE59E6"/>
    <w:rsid w:val="00BE7170"/>
    <w:rsid w:val="00BF3DE2"/>
    <w:rsid w:val="00BF6FCE"/>
    <w:rsid w:val="00C04B46"/>
    <w:rsid w:val="00C04F0C"/>
    <w:rsid w:val="00C11CF9"/>
    <w:rsid w:val="00C1489D"/>
    <w:rsid w:val="00C21D62"/>
    <w:rsid w:val="00C25220"/>
    <w:rsid w:val="00C255EE"/>
    <w:rsid w:val="00C26C24"/>
    <w:rsid w:val="00C27A4E"/>
    <w:rsid w:val="00C31BD9"/>
    <w:rsid w:val="00C474CC"/>
    <w:rsid w:val="00C53059"/>
    <w:rsid w:val="00C56F23"/>
    <w:rsid w:val="00C6150F"/>
    <w:rsid w:val="00C66E1A"/>
    <w:rsid w:val="00C67918"/>
    <w:rsid w:val="00C71829"/>
    <w:rsid w:val="00C7317C"/>
    <w:rsid w:val="00C74BB6"/>
    <w:rsid w:val="00C90C90"/>
    <w:rsid w:val="00C92651"/>
    <w:rsid w:val="00C97325"/>
    <w:rsid w:val="00CA2603"/>
    <w:rsid w:val="00CA41D8"/>
    <w:rsid w:val="00CB078A"/>
    <w:rsid w:val="00CB5451"/>
    <w:rsid w:val="00CB751F"/>
    <w:rsid w:val="00CC03F2"/>
    <w:rsid w:val="00CC0C68"/>
    <w:rsid w:val="00CC52C8"/>
    <w:rsid w:val="00CD25D6"/>
    <w:rsid w:val="00CD569F"/>
    <w:rsid w:val="00CD5E64"/>
    <w:rsid w:val="00CE0AD2"/>
    <w:rsid w:val="00CE0F69"/>
    <w:rsid w:val="00D17284"/>
    <w:rsid w:val="00D223D6"/>
    <w:rsid w:val="00D303B5"/>
    <w:rsid w:val="00D46085"/>
    <w:rsid w:val="00D56D24"/>
    <w:rsid w:val="00D57066"/>
    <w:rsid w:val="00D60BB4"/>
    <w:rsid w:val="00D615F7"/>
    <w:rsid w:val="00D6203A"/>
    <w:rsid w:val="00D74FFE"/>
    <w:rsid w:val="00D85C9B"/>
    <w:rsid w:val="00D903A4"/>
    <w:rsid w:val="00D90628"/>
    <w:rsid w:val="00D931A0"/>
    <w:rsid w:val="00D94257"/>
    <w:rsid w:val="00D95FB6"/>
    <w:rsid w:val="00D96AEC"/>
    <w:rsid w:val="00DA36B9"/>
    <w:rsid w:val="00DB2E77"/>
    <w:rsid w:val="00DB5FCF"/>
    <w:rsid w:val="00DB6E90"/>
    <w:rsid w:val="00DB74E1"/>
    <w:rsid w:val="00DC22B9"/>
    <w:rsid w:val="00DC5C57"/>
    <w:rsid w:val="00DE627D"/>
    <w:rsid w:val="00DE6875"/>
    <w:rsid w:val="00DE6C8C"/>
    <w:rsid w:val="00DE73C9"/>
    <w:rsid w:val="00DF10C6"/>
    <w:rsid w:val="00DF2B0D"/>
    <w:rsid w:val="00E03241"/>
    <w:rsid w:val="00E0630B"/>
    <w:rsid w:val="00E06E96"/>
    <w:rsid w:val="00E070F5"/>
    <w:rsid w:val="00E1173A"/>
    <w:rsid w:val="00E11B67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35084"/>
    <w:rsid w:val="00E607DE"/>
    <w:rsid w:val="00E67D0C"/>
    <w:rsid w:val="00E74174"/>
    <w:rsid w:val="00E813BB"/>
    <w:rsid w:val="00E911BB"/>
    <w:rsid w:val="00E94BF5"/>
    <w:rsid w:val="00E975C5"/>
    <w:rsid w:val="00EA05F4"/>
    <w:rsid w:val="00EA3DEA"/>
    <w:rsid w:val="00EA61F0"/>
    <w:rsid w:val="00EB34A4"/>
    <w:rsid w:val="00EC2F57"/>
    <w:rsid w:val="00EC3884"/>
    <w:rsid w:val="00ED4F2D"/>
    <w:rsid w:val="00EE24DE"/>
    <w:rsid w:val="00EE324F"/>
    <w:rsid w:val="00EE344F"/>
    <w:rsid w:val="00EE3643"/>
    <w:rsid w:val="00EE7BCA"/>
    <w:rsid w:val="00EF7920"/>
    <w:rsid w:val="00EF7FFE"/>
    <w:rsid w:val="00F07B3B"/>
    <w:rsid w:val="00F110B5"/>
    <w:rsid w:val="00F15C5A"/>
    <w:rsid w:val="00F2001F"/>
    <w:rsid w:val="00F21BB5"/>
    <w:rsid w:val="00F35A61"/>
    <w:rsid w:val="00F36673"/>
    <w:rsid w:val="00F37ECC"/>
    <w:rsid w:val="00F41272"/>
    <w:rsid w:val="00F4304A"/>
    <w:rsid w:val="00F604C1"/>
    <w:rsid w:val="00F62D4F"/>
    <w:rsid w:val="00F637CB"/>
    <w:rsid w:val="00F64B8F"/>
    <w:rsid w:val="00F6799C"/>
    <w:rsid w:val="00F73EC0"/>
    <w:rsid w:val="00F751FD"/>
    <w:rsid w:val="00F82788"/>
    <w:rsid w:val="00F845D1"/>
    <w:rsid w:val="00F93306"/>
    <w:rsid w:val="00FA408C"/>
    <w:rsid w:val="00FA7DA0"/>
    <w:rsid w:val="00FB0C57"/>
    <w:rsid w:val="00FB1B71"/>
    <w:rsid w:val="00FB245F"/>
    <w:rsid w:val="00FC0D90"/>
    <w:rsid w:val="00FC4C9D"/>
    <w:rsid w:val="00FC64B6"/>
    <w:rsid w:val="00FC6CC2"/>
    <w:rsid w:val="00FC716F"/>
    <w:rsid w:val="00FC7F28"/>
    <w:rsid w:val="00FD63F6"/>
    <w:rsid w:val="00FD7176"/>
    <w:rsid w:val="00FE2378"/>
    <w:rsid w:val="00FE449D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finanal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modar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rh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C8D78-D28C-45AF-B509-8AC492F5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36</Pages>
  <Words>8806</Words>
  <Characters>50198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58887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Воякина Елена Александровна</cp:lastModifiedBy>
  <cp:revision>296</cp:revision>
  <cp:lastPrinted>2016-11-09T08:21:00Z</cp:lastPrinted>
  <dcterms:created xsi:type="dcterms:W3CDTF">2021-12-05T16:28:00Z</dcterms:created>
  <dcterms:modified xsi:type="dcterms:W3CDTF">2024-07-09T07:29:00Z</dcterms:modified>
</cp:coreProperties>
</file>